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60A" w:rsidRDefault="00983266" w:rsidP="0036360A">
      <w:pPr>
        <w:spacing w:after="160" w:line="259" w:lineRule="auto"/>
        <w:ind w:left="0" w:right="0" w:firstLine="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8519795" cy="6390005"/>
            <wp:effectExtent l="19050" t="0" r="0" b="0"/>
            <wp:docPr id="1" name="Рисунок 0" descr="IMG_20201001_0754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1001_07540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19795" cy="639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360A">
        <w:rPr>
          <w:b/>
        </w:rPr>
        <w:br w:type="page"/>
      </w:r>
    </w:p>
    <w:p w:rsidR="00CE4C43" w:rsidRDefault="005A275A" w:rsidP="00FC0C75">
      <w:pPr>
        <w:spacing w:after="0" w:line="240" w:lineRule="auto"/>
        <w:ind w:left="0" w:right="0" w:firstLine="709"/>
        <w:jc w:val="center"/>
      </w:pPr>
      <w:r>
        <w:rPr>
          <w:b/>
        </w:rPr>
        <w:lastRenderedPageBreak/>
        <w:t>Пояснительная записка</w:t>
      </w:r>
    </w:p>
    <w:p w:rsidR="00CE4C43" w:rsidRPr="00FC0C75" w:rsidRDefault="00CE4C43" w:rsidP="00FC0C75">
      <w:pPr>
        <w:spacing w:after="0" w:line="240" w:lineRule="auto"/>
        <w:ind w:left="0" w:right="0" w:firstLine="709"/>
        <w:rPr>
          <w:color w:val="auto"/>
          <w:szCs w:val="24"/>
        </w:rPr>
      </w:pPr>
      <w:r w:rsidRPr="00FC0C75">
        <w:rPr>
          <w:color w:val="auto"/>
          <w:szCs w:val="24"/>
        </w:rPr>
        <w:t xml:space="preserve">Рабочая программа по алгебре для 8  класса составлена на основе нормативных </w:t>
      </w:r>
      <w:r w:rsidR="00FC0C75">
        <w:rPr>
          <w:color w:val="auto"/>
          <w:szCs w:val="24"/>
        </w:rPr>
        <w:t>д</w:t>
      </w:r>
      <w:r w:rsidRPr="00FC0C75">
        <w:rPr>
          <w:color w:val="auto"/>
          <w:szCs w:val="24"/>
        </w:rPr>
        <w:t>окументов:</w:t>
      </w:r>
    </w:p>
    <w:p w:rsidR="00CE4C43" w:rsidRPr="00CE4C43" w:rsidRDefault="00CE4C43" w:rsidP="00FC0C75">
      <w:pPr>
        <w:numPr>
          <w:ilvl w:val="0"/>
          <w:numId w:val="29"/>
        </w:numPr>
        <w:suppressAutoHyphens/>
        <w:autoSpaceDN w:val="0"/>
        <w:snapToGrid w:val="0"/>
        <w:spacing w:after="0" w:line="240" w:lineRule="auto"/>
        <w:ind w:left="0" w:right="0" w:firstLine="709"/>
        <w:rPr>
          <w:color w:val="auto"/>
          <w:szCs w:val="24"/>
          <w:u w:val="single"/>
        </w:rPr>
      </w:pPr>
      <w:r w:rsidRPr="00CE4C43">
        <w:rPr>
          <w:color w:val="auto"/>
          <w:szCs w:val="24"/>
        </w:rPr>
        <w:t>Федеральный закон «Об образовании в Российской Федерации» от 29.12.2012 №273-ФЗ</w:t>
      </w:r>
    </w:p>
    <w:p w:rsidR="00CE4C43" w:rsidRPr="00CE4C43" w:rsidRDefault="00CE4C43" w:rsidP="00FC0C75">
      <w:pPr>
        <w:numPr>
          <w:ilvl w:val="0"/>
          <w:numId w:val="29"/>
        </w:numPr>
        <w:suppressAutoHyphens/>
        <w:autoSpaceDN w:val="0"/>
        <w:snapToGrid w:val="0"/>
        <w:spacing w:after="0" w:line="240" w:lineRule="auto"/>
        <w:ind w:left="0" w:right="0" w:firstLine="709"/>
        <w:rPr>
          <w:color w:val="auto"/>
          <w:szCs w:val="24"/>
          <w:u w:val="single"/>
        </w:rPr>
      </w:pPr>
      <w:r w:rsidRPr="00CE4C43">
        <w:rPr>
          <w:color w:val="auto"/>
          <w:szCs w:val="24"/>
        </w:rPr>
        <w:t xml:space="preserve">ФГОС основного общего образования утвержденный приказом Министерства образования и науки Российской Федерации от «17» </w:t>
      </w:r>
      <w:r w:rsidRPr="00CE4C43">
        <w:rPr>
          <w:color w:val="auto"/>
          <w:szCs w:val="24"/>
          <w:u w:val="single"/>
        </w:rPr>
        <w:t>декабря</w:t>
      </w:r>
      <w:r w:rsidRPr="00CE4C43">
        <w:rPr>
          <w:color w:val="auto"/>
          <w:szCs w:val="24"/>
        </w:rPr>
        <w:t xml:space="preserve">  2010 г. № 1897 и примерной программы по математике для основной школы</w:t>
      </w:r>
      <w:r w:rsidRPr="00CE4C43">
        <w:rPr>
          <w:color w:val="auto"/>
          <w:szCs w:val="24"/>
          <w:u w:val="single"/>
        </w:rPr>
        <w:t>.</w:t>
      </w:r>
    </w:p>
    <w:p w:rsidR="00CE4C43" w:rsidRPr="00CE4C43" w:rsidRDefault="00CE4C43" w:rsidP="00FC0C75">
      <w:pPr>
        <w:numPr>
          <w:ilvl w:val="0"/>
          <w:numId w:val="29"/>
        </w:numPr>
        <w:suppressAutoHyphens/>
        <w:autoSpaceDN w:val="0"/>
        <w:spacing w:after="0" w:line="240" w:lineRule="auto"/>
        <w:ind w:left="0" w:right="0" w:firstLine="709"/>
        <w:rPr>
          <w:color w:val="auto"/>
          <w:szCs w:val="24"/>
          <w:lang w:eastAsia="zh-CN"/>
        </w:rPr>
      </w:pPr>
      <w:r w:rsidRPr="00CE4C43">
        <w:rPr>
          <w:color w:val="auto"/>
          <w:szCs w:val="24"/>
          <w:lang w:eastAsia="zh-CN"/>
        </w:rPr>
        <w:t>Федеральный  перечень учебников, рекомендованных Министерством образования Российской Федерации к использованию в образовательном процессе в общеобр</w:t>
      </w:r>
      <w:r w:rsidR="008D760D">
        <w:rPr>
          <w:color w:val="auto"/>
          <w:szCs w:val="24"/>
          <w:lang w:eastAsia="zh-CN"/>
        </w:rPr>
        <w:t>азовательных учреждениях на 2020</w:t>
      </w:r>
      <w:r w:rsidR="006546F4">
        <w:rPr>
          <w:color w:val="auto"/>
          <w:szCs w:val="24"/>
          <w:lang w:eastAsia="zh-CN"/>
        </w:rPr>
        <w:t>-202</w:t>
      </w:r>
      <w:r w:rsidR="008D760D">
        <w:rPr>
          <w:color w:val="auto"/>
          <w:szCs w:val="24"/>
          <w:lang w:eastAsia="zh-CN"/>
        </w:rPr>
        <w:t>1</w:t>
      </w:r>
      <w:r w:rsidRPr="00CE4C43">
        <w:rPr>
          <w:color w:val="auto"/>
          <w:szCs w:val="24"/>
          <w:lang w:eastAsia="zh-CN"/>
        </w:rPr>
        <w:t xml:space="preserve"> учебный год, с учетом требований к оснащению образовательного процесса в соответствии с содержанием наполнения учебных процессов компонента государственного стандарта общего образования;</w:t>
      </w:r>
    </w:p>
    <w:p w:rsidR="00CE4C43" w:rsidRPr="00CE4C43" w:rsidRDefault="00CE4C43" w:rsidP="00FC0C75">
      <w:pPr>
        <w:numPr>
          <w:ilvl w:val="0"/>
          <w:numId w:val="29"/>
        </w:numPr>
        <w:spacing w:after="0" w:line="240" w:lineRule="auto"/>
        <w:ind w:left="0" w:right="0" w:firstLine="709"/>
        <w:rPr>
          <w:color w:val="auto"/>
          <w:szCs w:val="24"/>
        </w:rPr>
      </w:pPr>
      <w:r w:rsidRPr="00CE4C43">
        <w:rPr>
          <w:color w:val="auto"/>
          <w:szCs w:val="24"/>
        </w:rPr>
        <w:t xml:space="preserve">Примерная </w:t>
      </w:r>
      <w:r w:rsidRPr="00CE4C43">
        <w:rPr>
          <w:bCs/>
          <w:iCs/>
          <w:color w:val="auto"/>
          <w:szCs w:val="24"/>
        </w:rPr>
        <w:t xml:space="preserve">программа </w:t>
      </w:r>
      <w:r w:rsidRPr="00CE4C43">
        <w:rPr>
          <w:color w:val="auto"/>
          <w:szCs w:val="24"/>
        </w:rPr>
        <w:t>общеобразовательных учреждений по алгебре 7–9 классы</w:t>
      </w:r>
      <w:r w:rsidRPr="00CE4C43">
        <w:rPr>
          <w:bCs/>
          <w:iCs/>
          <w:color w:val="auto"/>
          <w:szCs w:val="24"/>
        </w:rPr>
        <w:t xml:space="preserve">, </w:t>
      </w:r>
      <w:r w:rsidRPr="00CE4C43">
        <w:rPr>
          <w:color w:val="auto"/>
          <w:szCs w:val="24"/>
        </w:rPr>
        <w:t xml:space="preserve"> к учебному комплексу для 7-9 классов (авторы Ю.Н. Макарычев, Н.Г. Миндюк, К.Н. Нешков, С.Б. Суворова Ю.Н.,</w:t>
      </w:r>
      <w:r w:rsidRPr="00CE4C43">
        <w:rPr>
          <w:bCs/>
          <w:iCs/>
          <w:color w:val="auto"/>
          <w:szCs w:val="24"/>
        </w:rPr>
        <w:t>составитель</w:t>
      </w:r>
      <w:r w:rsidRPr="00CE4C43">
        <w:rPr>
          <w:color w:val="auto"/>
          <w:szCs w:val="24"/>
        </w:rPr>
        <w:t>Т.А. Бурмистрова – М: «Просвещение», 2011. – с. 50-58)</w:t>
      </w:r>
    </w:p>
    <w:p w:rsidR="00CE4C43" w:rsidRPr="00CE4C43" w:rsidRDefault="00CE4C43" w:rsidP="00FC0C75">
      <w:pPr>
        <w:numPr>
          <w:ilvl w:val="0"/>
          <w:numId w:val="29"/>
        </w:numPr>
        <w:suppressAutoHyphens/>
        <w:autoSpaceDN w:val="0"/>
        <w:spacing w:after="0" w:line="240" w:lineRule="auto"/>
        <w:ind w:left="0" w:right="0" w:firstLine="709"/>
        <w:rPr>
          <w:rFonts w:eastAsia="Calibri"/>
          <w:color w:val="auto"/>
          <w:szCs w:val="24"/>
        </w:rPr>
      </w:pPr>
      <w:r w:rsidRPr="00CE4C43">
        <w:rPr>
          <w:rFonts w:eastAsia="Calibri"/>
          <w:color w:val="auto"/>
          <w:szCs w:val="24"/>
        </w:rPr>
        <w:t xml:space="preserve">  Алгебра. Сборник рабочих программ. 7-9 классы: пособие для учителей общеобразовательных организаций/сост. Т.А.Бурмистрова. - М.: Просвещение, 2014</w:t>
      </w:r>
    </w:p>
    <w:p w:rsidR="00CE4C43" w:rsidRPr="00CE4C43" w:rsidRDefault="00CE4C43" w:rsidP="00FC0C75">
      <w:pPr>
        <w:numPr>
          <w:ilvl w:val="0"/>
          <w:numId w:val="29"/>
        </w:numPr>
        <w:suppressAutoHyphens/>
        <w:autoSpaceDN w:val="0"/>
        <w:spacing w:after="0" w:line="240" w:lineRule="auto"/>
        <w:ind w:left="0" w:right="0" w:firstLine="709"/>
        <w:rPr>
          <w:rFonts w:eastAsia="Calibri"/>
          <w:color w:val="auto"/>
          <w:szCs w:val="24"/>
        </w:rPr>
      </w:pPr>
      <w:r w:rsidRPr="00CE4C43">
        <w:rPr>
          <w:rFonts w:eastAsia="Calibri"/>
          <w:color w:val="auto"/>
          <w:szCs w:val="24"/>
        </w:rPr>
        <w:t>Учебный  план муниципального бюджетного образовательного учреждения «</w:t>
      </w:r>
      <w:r w:rsidRPr="00CE4C43">
        <w:rPr>
          <w:rFonts w:eastAsia="Calibri"/>
          <w:color w:val="auto"/>
          <w:szCs w:val="24"/>
          <w:lang w:val="tt-RU"/>
        </w:rPr>
        <w:t>Альметьевская основная</w:t>
      </w:r>
      <w:r w:rsidRPr="00CE4C43">
        <w:rPr>
          <w:rFonts w:eastAsia="Calibri"/>
          <w:color w:val="auto"/>
          <w:szCs w:val="24"/>
        </w:rPr>
        <w:t xml:space="preserve"> о</w:t>
      </w:r>
      <w:r w:rsidR="008D760D">
        <w:rPr>
          <w:rFonts w:eastAsia="Calibri"/>
          <w:color w:val="auto"/>
          <w:szCs w:val="24"/>
        </w:rPr>
        <w:t>бщеобразовательная школа» на 2020</w:t>
      </w:r>
      <w:r w:rsidR="00FC0C75">
        <w:rPr>
          <w:rFonts w:eastAsia="Calibri"/>
          <w:color w:val="auto"/>
          <w:szCs w:val="24"/>
        </w:rPr>
        <w:t xml:space="preserve"> - 20</w:t>
      </w:r>
      <w:r w:rsidR="00FC0C75" w:rsidRPr="00FC0C75">
        <w:rPr>
          <w:rFonts w:eastAsia="Calibri"/>
          <w:color w:val="auto"/>
          <w:szCs w:val="24"/>
        </w:rPr>
        <w:t>2</w:t>
      </w:r>
      <w:r w:rsidR="008D760D">
        <w:rPr>
          <w:rFonts w:eastAsia="Calibri"/>
          <w:color w:val="auto"/>
          <w:szCs w:val="24"/>
        </w:rPr>
        <w:t>1</w:t>
      </w:r>
      <w:r w:rsidRPr="00CE4C43">
        <w:rPr>
          <w:rFonts w:eastAsia="Calibri"/>
          <w:color w:val="auto"/>
          <w:szCs w:val="24"/>
        </w:rPr>
        <w:t xml:space="preserve"> учебный год. </w:t>
      </w:r>
    </w:p>
    <w:p w:rsidR="00715D6B" w:rsidRDefault="00715D6B" w:rsidP="00FC0C75">
      <w:pPr>
        <w:spacing w:after="0" w:line="240" w:lineRule="auto"/>
        <w:ind w:left="0" w:right="0" w:firstLine="709"/>
        <w:jc w:val="left"/>
      </w:pPr>
    </w:p>
    <w:p w:rsidR="00715D6B" w:rsidRDefault="005A275A" w:rsidP="00FC0C75">
      <w:pPr>
        <w:pStyle w:val="1"/>
        <w:spacing w:line="240" w:lineRule="auto"/>
        <w:ind w:left="0" w:right="0" w:firstLine="709"/>
      </w:pPr>
      <w:r>
        <w:t xml:space="preserve">Цели и задачи </w:t>
      </w:r>
    </w:p>
    <w:p w:rsidR="00715D6B" w:rsidRDefault="00715D6B" w:rsidP="00FC0C75">
      <w:pPr>
        <w:spacing w:after="0" w:line="240" w:lineRule="auto"/>
        <w:ind w:left="0" w:right="0" w:firstLine="709"/>
        <w:jc w:val="center"/>
      </w:pPr>
    </w:p>
    <w:p w:rsidR="00715D6B" w:rsidRPr="00FC0C75" w:rsidRDefault="005A275A" w:rsidP="00FC0C75">
      <w:pPr>
        <w:spacing w:after="0" w:line="240" w:lineRule="auto"/>
        <w:ind w:left="0" w:right="0" w:firstLine="709"/>
        <w:jc w:val="left"/>
        <w:rPr>
          <w:szCs w:val="24"/>
        </w:rPr>
      </w:pPr>
      <w:r w:rsidRPr="00FC0C75">
        <w:rPr>
          <w:b/>
          <w:szCs w:val="24"/>
        </w:rPr>
        <w:t xml:space="preserve">Целью изучения курса алгебры в 8 классе является </w:t>
      </w:r>
    </w:p>
    <w:p w:rsidR="00715D6B" w:rsidRPr="00FC0C75" w:rsidRDefault="005A275A" w:rsidP="00FC0C75">
      <w:pPr>
        <w:numPr>
          <w:ilvl w:val="0"/>
          <w:numId w:val="2"/>
        </w:numPr>
        <w:spacing w:after="0" w:line="240" w:lineRule="auto"/>
        <w:ind w:left="0" w:right="0" w:firstLine="709"/>
        <w:rPr>
          <w:szCs w:val="24"/>
        </w:rPr>
      </w:pPr>
      <w:r w:rsidRPr="00FC0C75">
        <w:rPr>
          <w:szCs w:val="24"/>
        </w:rPr>
        <w:t xml:space="preserve"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</w:t>
      </w:r>
    </w:p>
    <w:p w:rsidR="00715D6B" w:rsidRDefault="005A275A" w:rsidP="00FC0C75">
      <w:pPr>
        <w:numPr>
          <w:ilvl w:val="0"/>
          <w:numId w:val="2"/>
        </w:numPr>
        <w:spacing w:after="0" w:line="240" w:lineRule="auto"/>
        <w:ind w:left="0" w:right="0" w:firstLine="709"/>
        <w:rPr>
          <w:szCs w:val="24"/>
        </w:rPr>
      </w:pPr>
      <w:r w:rsidRPr="00FC0C75">
        <w:rPr>
          <w:szCs w:val="24"/>
        </w:rPr>
        <w:t xml:space="preserve"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 </w:t>
      </w:r>
      <w:r w:rsidRPr="00FC0C75">
        <w:rPr>
          <w:rFonts w:ascii="Segoe UI Symbol" w:eastAsia="Segoe UI Symbol" w:hAnsi="Segoe UI Symbol" w:cs="Segoe UI Symbol"/>
          <w:szCs w:val="24"/>
        </w:rPr>
        <w:t></w:t>
      </w:r>
      <w:r w:rsidRPr="00FC0C75">
        <w:rPr>
          <w:szCs w:val="24"/>
        </w:rPr>
        <w:t xml:space="preserve">формирование представлений об идеях и методах математики как универсального языка науки и техники, средства моделирования явлений и процессов; </w:t>
      </w:r>
      <w:r w:rsidRPr="00FC0C75">
        <w:rPr>
          <w:rFonts w:ascii="Segoe UI Symbol" w:eastAsia="Segoe UI Symbol" w:hAnsi="Segoe UI Symbol" w:cs="Segoe UI Symbol"/>
          <w:szCs w:val="24"/>
        </w:rPr>
        <w:t></w:t>
      </w:r>
      <w:r w:rsidRPr="00FC0C75">
        <w:rPr>
          <w:szCs w:val="24"/>
        </w:rPr>
        <w:t xml:space="preserve">воспитание культуры личности, отношения к математике как к части общечеловеческой культуры, играющей особую роль в общественном развитии </w:t>
      </w:r>
    </w:p>
    <w:p w:rsidR="00FC0C75" w:rsidRPr="00FC0C75" w:rsidRDefault="00FC0C75" w:rsidP="00FC0C75">
      <w:pPr>
        <w:spacing w:after="0" w:line="240" w:lineRule="auto"/>
        <w:ind w:left="0" w:right="0" w:firstLine="709"/>
        <w:rPr>
          <w:szCs w:val="24"/>
        </w:rPr>
      </w:pPr>
    </w:p>
    <w:p w:rsidR="00FC0C75" w:rsidRDefault="005A275A" w:rsidP="00FC0C75">
      <w:pPr>
        <w:spacing w:after="0" w:line="240" w:lineRule="auto"/>
        <w:ind w:left="0" w:right="0" w:firstLine="709"/>
        <w:rPr>
          <w:b/>
          <w:szCs w:val="24"/>
        </w:rPr>
      </w:pPr>
      <w:r w:rsidRPr="00FC0C75">
        <w:rPr>
          <w:b/>
          <w:szCs w:val="24"/>
        </w:rPr>
        <w:t>Задачи</w:t>
      </w:r>
    </w:p>
    <w:p w:rsidR="00715D6B" w:rsidRPr="00FC0C75" w:rsidRDefault="005A275A" w:rsidP="00FC0C75">
      <w:pPr>
        <w:pStyle w:val="a5"/>
        <w:numPr>
          <w:ilvl w:val="0"/>
          <w:numId w:val="31"/>
        </w:numPr>
        <w:spacing w:after="0" w:line="240" w:lineRule="auto"/>
        <w:ind w:left="0" w:right="0" w:firstLine="709"/>
        <w:rPr>
          <w:szCs w:val="24"/>
        </w:rPr>
      </w:pPr>
      <w:r w:rsidRPr="00FC0C75">
        <w:rPr>
          <w:szCs w:val="24"/>
        </w:rPr>
        <w:t xml:space="preserve">Выработать умение выполнять тождественные преобразования рациональных выражений. </w:t>
      </w:r>
    </w:p>
    <w:p w:rsidR="00715D6B" w:rsidRPr="00FC0C75" w:rsidRDefault="005A275A" w:rsidP="00FC0C75">
      <w:pPr>
        <w:numPr>
          <w:ilvl w:val="0"/>
          <w:numId w:val="2"/>
        </w:numPr>
        <w:spacing w:after="0" w:line="240" w:lineRule="auto"/>
        <w:ind w:left="0" w:right="0" w:firstLine="709"/>
        <w:rPr>
          <w:szCs w:val="24"/>
        </w:rPr>
      </w:pPr>
      <w:r w:rsidRPr="00FC0C75">
        <w:rPr>
          <w:szCs w:val="24"/>
        </w:rPr>
        <w:t xml:space="preserve">Расширить класс функций, свойства и графики которых известны учащимся; продолжить формирование представлений о таких фундаментальных  понятиях математики, какими являются понятия функции, её области определения, ограниченности. Непрерывности, наибольшего и наименьшего значений на заданном промежутке. </w:t>
      </w:r>
    </w:p>
    <w:p w:rsidR="00715D6B" w:rsidRPr="00FC0C75" w:rsidRDefault="005A275A" w:rsidP="00FC0C75">
      <w:pPr>
        <w:numPr>
          <w:ilvl w:val="0"/>
          <w:numId w:val="2"/>
        </w:numPr>
        <w:spacing w:after="0" w:line="240" w:lineRule="auto"/>
        <w:ind w:left="0" w:right="0" w:firstLine="709"/>
        <w:rPr>
          <w:szCs w:val="24"/>
        </w:rPr>
      </w:pPr>
      <w:r w:rsidRPr="00FC0C75">
        <w:rPr>
          <w:szCs w:val="24"/>
        </w:rPr>
        <w:lastRenderedPageBreak/>
        <w:t>Выработать умение выполнять несложные преобразования выражений, содержащих квадратный корень, изучить новую функцию</w:t>
      </w:r>
      <w:r w:rsidR="006546F4">
        <w:rPr>
          <w:noProof/>
          <w:szCs w:val="24"/>
        </w:rPr>
        <w:t xml:space="preserve"> </w:t>
      </w:r>
      <m:oMath>
        <m:r>
          <w:rPr>
            <w:rFonts w:ascii="Cambria Math" w:hAnsi="Cambria Math"/>
            <w:noProof/>
            <w:szCs w:val="24"/>
          </w:rPr>
          <m:t>y=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szCs w:val="24"/>
              </w:rPr>
            </m:ctrlPr>
          </m:radPr>
          <m:deg/>
          <m:e>
            <m:r>
              <w:rPr>
                <w:rFonts w:ascii="Cambria Math" w:hAnsi="Cambria Math"/>
                <w:noProof/>
                <w:szCs w:val="24"/>
              </w:rPr>
              <m:t>x</m:t>
            </m:r>
          </m:e>
        </m:rad>
      </m:oMath>
      <w:r w:rsidRPr="00FC0C75">
        <w:rPr>
          <w:szCs w:val="24"/>
        </w:rPr>
        <w:t xml:space="preserve">. </w:t>
      </w:r>
    </w:p>
    <w:p w:rsidR="00715D6B" w:rsidRPr="00FC0C75" w:rsidRDefault="005A275A" w:rsidP="00FC0C75">
      <w:pPr>
        <w:numPr>
          <w:ilvl w:val="0"/>
          <w:numId w:val="2"/>
        </w:numPr>
        <w:spacing w:after="0" w:line="240" w:lineRule="auto"/>
        <w:ind w:left="0" w:right="0" w:firstLine="709"/>
        <w:rPr>
          <w:szCs w:val="24"/>
        </w:rPr>
      </w:pPr>
      <w:r w:rsidRPr="00FC0C75">
        <w:rPr>
          <w:szCs w:val="24"/>
        </w:rPr>
        <w:t xml:space="preserve">Навести определённый порядок в представлениях учащихся о действительных (рациональных и иррациональных) числах </w:t>
      </w:r>
      <w:r w:rsidRPr="00FC0C75">
        <w:rPr>
          <w:rFonts w:ascii="Segoe UI Symbol" w:eastAsia="Segoe UI Symbol" w:hAnsi="Segoe UI Symbol" w:cs="Segoe UI Symbol"/>
          <w:szCs w:val="24"/>
        </w:rPr>
        <w:t></w:t>
      </w:r>
      <w:r w:rsidRPr="00FC0C75">
        <w:rPr>
          <w:szCs w:val="24"/>
        </w:rPr>
        <w:t xml:space="preserve">Выработать умение выполнять действия над степенями с любыми целыми показателями. </w:t>
      </w:r>
    </w:p>
    <w:p w:rsidR="00715D6B" w:rsidRPr="00FC0C75" w:rsidRDefault="005A275A" w:rsidP="00FC0C75">
      <w:pPr>
        <w:numPr>
          <w:ilvl w:val="0"/>
          <w:numId w:val="2"/>
        </w:numPr>
        <w:spacing w:after="0" w:line="240" w:lineRule="auto"/>
        <w:ind w:left="0" w:right="0" w:firstLine="709"/>
        <w:rPr>
          <w:szCs w:val="24"/>
        </w:rPr>
      </w:pPr>
      <w:r w:rsidRPr="00FC0C75">
        <w:rPr>
          <w:szCs w:val="24"/>
        </w:rPr>
        <w:t xml:space="preserve">Выработать  умения решать квадратные уравнения и уравнения, сводящиеся к квадратным, и применять их при решении задач. </w:t>
      </w:r>
    </w:p>
    <w:p w:rsidR="00953725" w:rsidRPr="00FC0C75" w:rsidRDefault="005A275A" w:rsidP="00FC0C75">
      <w:pPr>
        <w:numPr>
          <w:ilvl w:val="0"/>
          <w:numId w:val="2"/>
        </w:numPr>
        <w:spacing w:after="0" w:line="240" w:lineRule="auto"/>
        <w:ind w:left="0" w:right="0" w:firstLine="709"/>
        <w:rPr>
          <w:b/>
          <w:szCs w:val="24"/>
          <w:lang w:val="tt-RU"/>
        </w:rPr>
      </w:pPr>
      <w:r w:rsidRPr="00FC0C75">
        <w:rPr>
          <w:szCs w:val="24"/>
        </w:rPr>
        <w:t xml:space="preserve">Выработать умения решать линейные и квадратные неравенства с одной переменной; познакомиться со свойствами монотонности функции. </w:t>
      </w:r>
    </w:p>
    <w:p w:rsidR="00953725" w:rsidRPr="00FC0C75" w:rsidRDefault="00953725" w:rsidP="00FC0C75">
      <w:pPr>
        <w:spacing w:after="0" w:line="240" w:lineRule="auto"/>
        <w:ind w:left="0" w:right="0" w:firstLine="709"/>
        <w:rPr>
          <w:b/>
          <w:szCs w:val="24"/>
          <w:lang w:val="tt-RU"/>
        </w:rPr>
      </w:pPr>
      <w:r w:rsidRPr="00FC0C75">
        <w:rPr>
          <w:b/>
          <w:szCs w:val="24"/>
          <w:lang w:val="tt-RU"/>
        </w:rPr>
        <w:t>Особенности преподавание курса алгебра</w:t>
      </w:r>
    </w:p>
    <w:p w:rsidR="00953725" w:rsidRPr="00FC0C75" w:rsidRDefault="00953725" w:rsidP="00FC0C75">
      <w:pPr>
        <w:spacing w:after="0" w:line="240" w:lineRule="auto"/>
        <w:ind w:left="0" w:right="0" w:firstLine="709"/>
        <w:rPr>
          <w:szCs w:val="24"/>
          <w:lang w:val="tt-RU"/>
        </w:rPr>
      </w:pPr>
    </w:p>
    <w:p w:rsidR="00953725" w:rsidRPr="00FC0C75" w:rsidRDefault="00953725" w:rsidP="00FC0C75">
      <w:pPr>
        <w:numPr>
          <w:ilvl w:val="0"/>
          <w:numId w:val="2"/>
        </w:numPr>
        <w:spacing w:after="0" w:line="240" w:lineRule="auto"/>
        <w:ind w:left="0" w:right="0" w:firstLine="709"/>
        <w:rPr>
          <w:szCs w:val="24"/>
        </w:rPr>
      </w:pPr>
      <w:r w:rsidRPr="00FC0C75">
        <w:rPr>
          <w:szCs w:val="24"/>
        </w:rPr>
        <w:t xml:space="preserve">Рабочая программа рассчитана на </w:t>
      </w:r>
      <w:r w:rsidRPr="00FC0C75">
        <w:rPr>
          <w:szCs w:val="24"/>
          <w:lang w:val="tt-RU"/>
        </w:rPr>
        <w:t>105</w:t>
      </w:r>
      <w:r w:rsidRPr="00FC0C75">
        <w:rPr>
          <w:szCs w:val="24"/>
        </w:rPr>
        <w:t xml:space="preserve"> часов (</w:t>
      </w:r>
      <w:r w:rsidRPr="00FC0C75">
        <w:rPr>
          <w:szCs w:val="24"/>
          <w:lang w:val="tt-RU"/>
        </w:rPr>
        <w:t>3</w:t>
      </w:r>
      <w:r w:rsidRPr="00FC0C75">
        <w:rPr>
          <w:szCs w:val="24"/>
        </w:rPr>
        <w:t xml:space="preserve"> часа в неделю)</w:t>
      </w:r>
    </w:p>
    <w:p w:rsidR="00953725" w:rsidRPr="00FC0C75" w:rsidRDefault="00953725" w:rsidP="00FC0C75">
      <w:pPr>
        <w:numPr>
          <w:ilvl w:val="0"/>
          <w:numId w:val="2"/>
        </w:numPr>
        <w:spacing w:after="0" w:line="240" w:lineRule="auto"/>
        <w:ind w:left="0" w:right="0" w:firstLine="709"/>
        <w:rPr>
          <w:szCs w:val="24"/>
        </w:rPr>
      </w:pPr>
      <w:r w:rsidRPr="00FC0C75">
        <w:rPr>
          <w:szCs w:val="24"/>
        </w:rPr>
        <w:t>Уровень обучения – базовый.</w:t>
      </w:r>
    </w:p>
    <w:p w:rsidR="00953725" w:rsidRPr="00FC0C75" w:rsidRDefault="00953725" w:rsidP="00FC0C75">
      <w:pPr>
        <w:numPr>
          <w:ilvl w:val="0"/>
          <w:numId w:val="2"/>
        </w:numPr>
        <w:spacing w:after="0" w:line="240" w:lineRule="auto"/>
        <w:ind w:left="0" w:right="0" w:firstLine="709"/>
        <w:rPr>
          <w:szCs w:val="24"/>
          <w:lang w:val="tt-RU"/>
        </w:rPr>
      </w:pPr>
      <w:r w:rsidRPr="00FC0C75">
        <w:rPr>
          <w:szCs w:val="24"/>
        </w:rPr>
        <w:t>Для реализации п</w:t>
      </w:r>
      <w:r w:rsidR="00490079" w:rsidRPr="00FC0C75">
        <w:rPr>
          <w:szCs w:val="24"/>
        </w:rPr>
        <w:t>рограммы выбран УМК:  Алгебра: 8</w:t>
      </w:r>
      <w:r w:rsidRPr="00FC0C75">
        <w:rPr>
          <w:szCs w:val="24"/>
        </w:rPr>
        <w:t>кл. / Ю.Н. Макарычев, Н.Г. Миндюк,Нешков, С.Б. Суворова Ю.Н – М.: Просвещение, 2017</w:t>
      </w:r>
    </w:p>
    <w:p w:rsidR="00FC0C75" w:rsidRPr="00FC0C75" w:rsidRDefault="00FC0C75" w:rsidP="00FC0C75">
      <w:pPr>
        <w:spacing w:after="0" w:line="240" w:lineRule="auto"/>
        <w:ind w:left="709" w:right="0" w:firstLine="0"/>
        <w:rPr>
          <w:szCs w:val="24"/>
          <w:lang w:val="tt-RU"/>
        </w:rPr>
      </w:pPr>
    </w:p>
    <w:p w:rsidR="006546F4" w:rsidRPr="006546F4" w:rsidRDefault="006546F4" w:rsidP="006546F4">
      <w:pPr>
        <w:autoSpaceDE w:val="0"/>
        <w:autoSpaceDN w:val="0"/>
        <w:adjustRightInd w:val="0"/>
        <w:spacing w:after="0" w:line="240" w:lineRule="auto"/>
        <w:ind w:left="0" w:right="0" w:firstLine="540"/>
        <w:rPr>
          <w:color w:val="auto"/>
          <w:szCs w:val="24"/>
        </w:rPr>
      </w:pPr>
      <w:r w:rsidRPr="006546F4">
        <w:rPr>
          <w:b/>
          <w:color w:val="auto"/>
          <w:szCs w:val="24"/>
        </w:rPr>
        <w:t>Примечание</w:t>
      </w:r>
      <w:r w:rsidRPr="006546F4">
        <w:rPr>
          <w:color w:val="auto"/>
          <w:szCs w:val="24"/>
        </w:rPr>
        <w:t>: На основании положения муниципального бюджетного общеобразовательного учреждения МБОУ «Альметьевская ООШ» «О структуре ,порядке разработки и утверждения рабочих программ, учебных курсов,и предметов муниципального бюджетного общеобразовательного учреждения  МБОУ «Альметьевская ООШ» Сармановского муниципального района РТ», рассмотренного на педагогическом совете от 24.08.</w:t>
      </w:r>
      <w:r w:rsidRPr="006546F4">
        <w:rPr>
          <w:color w:val="auto"/>
          <w:szCs w:val="24"/>
          <w:lang w:val="tt-RU"/>
        </w:rPr>
        <w:t>16</w:t>
      </w:r>
      <w:r w:rsidRPr="006546F4">
        <w:rPr>
          <w:color w:val="auto"/>
          <w:szCs w:val="24"/>
        </w:rPr>
        <w:t>года, протокол № 1, утверждённого Приказом директора № 71 от 31.08.201</w:t>
      </w:r>
      <w:r w:rsidRPr="006546F4">
        <w:rPr>
          <w:color w:val="auto"/>
          <w:szCs w:val="24"/>
          <w:lang w:val="tt-RU"/>
        </w:rPr>
        <w:t>6</w:t>
      </w:r>
      <w:r w:rsidRPr="006546F4">
        <w:rPr>
          <w:color w:val="auto"/>
          <w:szCs w:val="24"/>
        </w:rPr>
        <w:t xml:space="preserve"> года, в случае совпадения уроков с праздничными и каникулярными днями, программу выполнить согласно п. 5.2. данного положения.</w:t>
      </w:r>
    </w:p>
    <w:p w:rsidR="00FC0C75" w:rsidRPr="00FC0C75" w:rsidRDefault="00FC0C75">
      <w:pPr>
        <w:spacing w:after="160" w:line="259" w:lineRule="auto"/>
        <w:ind w:left="0" w:right="0" w:firstLine="0"/>
        <w:jc w:val="left"/>
        <w:rPr>
          <w:szCs w:val="24"/>
        </w:rPr>
      </w:pPr>
      <w:r w:rsidRPr="00FC0C75">
        <w:rPr>
          <w:szCs w:val="24"/>
        </w:rPr>
        <w:br w:type="page"/>
      </w:r>
    </w:p>
    <w:p w:rsidR="00715D6B" w:rsidRDefault="005A275A" w:rsidP="00FC0C75">
      <w:pPr>
        <w:pStyle w:val="1"/>
        <w:spacing w:line="240" w:lineRule="auto"/>
        <w:ind w:left="543" w:right="540"/>
        <w:rPr>
          <w:szCs w:val="24"/>
          <w:lang w:val="en-US"/>
        </w:rPr>
      </w:pPr>
      <w:r w:rsidRPr="00FC0C75">
        <w:rPr>
          <w:szCs w:val="24"/>
        </w:rPr>
        <w:lastRenderedPageBreak/>
        <w:t>Планируемые результаты изучения учебного предмета</w:t>
      </w:r>
    </w:p>
    <w:p w:rsidR="00FC0C75" w:rsidRPr="00FC0C75" w:rsidRDefault="00FC0C75" w:rsidP="00FC0C75">
      <w:pPr>
        <w:rPr>
          <w:lang w:val="en-US"/>
        </w:rPr>
      </w:pPr>
    </w:p>
    <w:tbl>
      <w:tblPr>
        <w:tblStyle w:val="TableGrid"/>
        <w:tblW w:w="15145" w:type="dxa"/>
        <w:tblInd w:w="-108" w:type="dxa"/>
        <w:tblCellMar>
          <w:top w:w="53" w:type="dxa"/>
          <w:left w:w="108" w:type="dxa"/>
          <w:right w:w="59" w:type="dxa"/>
        </w:tblCellMar>
        <w:tblLook w:val="04A0"/>
      </w:tblPr>
      <w:tblGrid>
        <w:gridCol w:w="1952"/>
        <w:gridCol w:w="3545"/>
        <w:gridCol w:w="3118"/>
        <w:gridCol w:w="3542"/>
        <w:gridCol w:w="2801"/>
        <w:gridCol w:w="175"/>
        <w:gridCol w:w="12"/>
      </w:tblGrid>
      <w:tr w:rsidR="00715D6B" w:rsidRPr="00FC0C75" w:rsidTr="00AC2A08">
        <w:trPr>
          <w:trHeight w:val="298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1" w:right="0" w:firstLine="0"/>
              <w:jc w:val="center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Предметные результаты </w:t>
            </w:r>
          </w:p>
        </w:tc>
        <w:tc>
          <w:tcPr>
            <w:tcW w:w="3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Метапредметные результаты </w:t>
            </w:r>
          </w:p>
        </w:tc>
        <w:tc>
          <w:tcPr>
            <w:tcW w:w="29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3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Личностные результаты </w:t>
            </w:r>
          </w:p>
        </w:tc>
      </w:tr>
      <w:tr w:rsidR="00715D6B" w:rsidRPr="00FC0C75" w:rsidTr="00AC2A08">
        <w:trPr>
          <w:trHeight w:val="8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715D6B" w:rsidP="00FC0C75">
            <w:pPr>
              <w:spacing w:after="16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ученик научится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ученик получит возможность научиться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715D6B" w:rsidP="00FC0C75">
            <w:pPr>
              <w:spacing w:after="16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8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715D6B" w:rsidP="00FC0C75">
            <w:pPr>
              <w:spacing w:after="16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715D6B" w:rsidRPr="00FC0C75" w:rsidTr="00AC2A08">
        <w:trPr>
          <w:trHeight w:val="1637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Алгебраические дроби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15D6B" w:rsidRPr="00FC0C75" w:rsidRDefault="005A275A" w:rsidP="00FC0C75">
            <w:pPr>
              <w:numPr>
                <w:ilvl w:val="0"/>
                <w:numId w:val="14"/>
              </w:numPr>
              <w:spacing w:after="3" w:line="240" w:lineRule="auto"/>
              <w:ind w:right="388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осуществлять в рациональных выражениях числовые подстановки и выполнять соответствующие вычисления;  </w:t>
            </w:r>
          </w:p>
          <w:p w:rsidR="00715D6B" w:rsidRPr="00FC0C75" w:rsidRDefault="005A275A" w:rsidP="00FC0C75">
            <w:pPr>
              <w:numPr>
                <w:ilvl w:val="0"/>
                <w:numId w:val="14"/>
              </w:numPr>
              <w:spacing w:after="23" w:line="240" w:lineRule="auto"/>
              <w:ind w:right="388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выполнять действия сложения и вычитания с алгебраическими дробями;  </w:t>
            </w:r>
          </w:p>
          <w:p w:rsidR="00715D6B" w:rsidRPr="00FC0C75" w:rsidRDefault="005A275A" w:rsidP="00FC0C75">
            <w:pPr>
              <w:numPr>
                <w:ilvl w:val="0"/>
                <w:numId w:val="14"/>
              </w:numPr>
              <w:spacing w:after="24" w:line="240" w:lineRule="auto"/>
              <w:ind w:right="388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сокращать дробь;  </w:t>
            </w:r>
          </w:p>
          <w:p w:rsidR="00715D6B" w:rsidRDefault="005A275A" w:rsidP="00FC0C75">
            <w:pPr>
              <w:numPr>
                <w:ilvl w:val="0"/>
                <w:numId w:val="14"/>
              </w:numPr>
              <w:spacing w:after="0" w:line="240" w:lineRule="auto"/>
              <w:ind w:right="388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возводить дробь в степень; 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выполнять действия умножения и деления с алгебраическими дробями; 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выполнять разложение многочлена на множители применением формул; сокращенного умножения; 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выполнять преобразование рациональных выражений;  </w:t>
            </w:r>
          </w:p>
          <w:p w:rsidR="00AC2A08" w:rsidRPr="00FC0C75" w:rsidRDefault="00AC2A08" w:rsidP="00AC2A08">
            <w:pPr>
              <w:spacing w:after="0" w:line="240" w:lineRule="auto"/>
              <w:ind w:left="0" w:right="388" w:firstLine="0"/>
              <w:rPr>
                <w:sz w:val="24"/>
                <w:szCs w:val="24"/>
              </w:rPr>
            </w:pP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решать простейшие рациональные уравнения; 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понимать уравнение как важнейшую математическую модель для описания и изучения </w:t>
            </w:r>
            <w:r w:rsidRPr="00FC0C75">
              <w:rPr>
                <w:sz w:val="24"/>
                <w:szCs w:val="24"/>
              </w:rPr>
              <w:lastRenderedPageBreak/>
              <w:t xml:space="preserve">разнообразных реальных ситуаций, решать текстовые задачи алгебраическим методом;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>устанавливать, при каких значениях переменной алгебраическая дробь не имеет смысла.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15D6B" w:rsidRPr="00FC0C75" w:rsidRDefault="005A275A" w:rsidP="00FC0C75">
            <w:pPr>
              <w:numPr>
                <w:ilvl w:val="0"/>
                <w:numId w:val="15"/>
              </w:numPr>
              <w:spacing w:after="0" w:line="240" w:lineRule="auto"/>
              <w:ind w:right="59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lastRenderedPageBreak/>
              <w:t xml:space="preserve">выполнять многошаговые преобразования рациональных выражений, применяя широкий набор способов и приёмов;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выбирать рациональный способ решения;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давать определения алгебраическим понятиям;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работать с заданными алгоритмами; </w:t>
            </w:r>
          </w:p>
          <w:p w:rsidR="00715D6B" w:rsidRPr="00FC0C75" w:rsidRDefault="005A275A" w:rsidP="00FC0C75">
            <w:pPr>
              <w:numPr>
                <w:ilvl w:val="0"/>
                <w:numId w:val="15"/>
              </w:numPr>
              <w:spacing w:after="0" w:line="240" w:lineRule="auto"/>
              <w:ind w:right="59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работать с текстами научного стиля, составлять конспект; </w:t>
            </w:r>
          </w:p>
          <w:p w:rsidR="00715D6B" w:rsidRPr="00FC0C75" w:rsidRDefault="005A275A" w:rsidP="00FC0C75">
            <w:pPr>
              <w:numPr>
                <w:ilvl w:val="0"/>
                <w:numId w:val="15"/>
              </w:numPr>
              <w:spacing w:after="0" w:line="240" w:lineRule="auto"/>
              <w:ind w:right="59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осуществлять сравнение, самостоятельно выбирая основания и критерии для указанных логических операций;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15D6B" w:rsidRPr="00FC0C75" w:rsidRDefault="005A275A" w:rsidP="00FC0C75">
            <w:pPr>
              <w:numPr>
                <w:ilvl w:val="0"/>
                <w:numId w:val="16"/>
              </w:numPr>
              <w:spacing w:after="6" w:line="240" w:lineRule="auto"/>
              <w:ind w:right="195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умение видеть математическую задачу в контексте проблемной ситуации в других дисциплинах, в окружающей жизни; </w:t>
            </w:r>
          </w:p>
          <w:p w:rsidR="00715D6B" w:rsidRPr="00FC0C75" w:rsidRDefault="005A275A" w:rsidP="00FC0C75">
            <w:pPr>
              <w:numPr>
                <w:ilvl w:val="0"/>
                <w:numId w:val="16"/>
              </w:numPr>
              <w:spacing w:after="0" w:line="240" w:lineRule="auto"/>
              <w:ind w:right="195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 </w:t>
            </w:r>
          </w:p>
        </w:tc>
        <w:tc>
          <w:tcPr>
            <w:tcW w:w="298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3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Воспитание российской гражданской идентичности: патриотизма, уважения к Отечеству, осознания вклада отечественных учёных в развитие мировой науки. </w:t>
            </w:r>
          </w:p>
        </w:tc>
      </w:tr>
      <w:tr w:rsidR="00715D6B" w:rsidRPr="00FC0C75" w:rsidTr="00AC2A08">
        <w:tblPrEx>
          <w:tblCellMar>
            <w:top w:w="7" w:type="dxa"/>
            <w:right w:w="69" w:type="dxa"/>
          </w:tblCellMar>
        </w:tblPrEx>
        <w:trPr>
          <w:gridAfter w:val="2"/>
          <w:wAfter w:w="187" w:type="dxa"/>
          <w:trHeight w:val="692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26" w:right="0" w:hanging="26"/>
              <w:jc w:val="center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lastRenderedPageBreak/>
              <w:t xml:space="preserve">Функция y=√x. Свойства квадратного корня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numPr>
                <w:ilvl w:val="0"/>
                <w:numId w:val="17"/>
              </w:num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находить область определения и область значений функции, читать график функции; </w:t>
            </w:r>
          </w:p>
          <w:p w:rsidR="00715D6B" w:rsidRPr="00FC0C75" w:rsidRDefault="005A275A" w:rsidP="00FC0C75">
            <w:pPr>
              <w:numPr>
                <w:ilvl w:val="0"/>
                <w:numId w:val="17"/>
              </w:num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строить графики функций у=ах2, функции у=k/х;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выполнять простейшие преобразования графиков функций;  </w:t>
            </w:r>
          </w:p>
          <w:p w:rsidR="00715D6B" w:rsidRPr="00FC0C75" w:rsidRDefault="005A275A" w:rsidP="00FC0C75">
            <w:pPr>
              <w:numPr>
                <w:ilvl w:val="0"/>
                <w:numId w:val="17"/>
              </w:num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строить график квадратичной функции,  </w:t>
            </w:r>
          </w:p>
          <w:p w:rsidR="00715D6B" w:rsidRPr="00FC0C75" w:rsidRDefault="005A275A" w:rsidP="00FC0C75">
            <w:pPr>
              <w:numPr>
                <w:ilvl w:val="0"/>
                <w:numId w:val="17"/>
              </w:numPr>
              <w:spacing w:after="46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находить по графику нули функции, промежутки, где функция принимает положительные и </w:t>
            </w:r>
          </w:p>
          <w:p w:rsidR="00715D6B" w:rsidRPr="00FC0C75" w:rsidRDefault="005A275A" w:rsidP="00FC0C75">
            <w:pPr>
              <w:spacing w:after="0" w:line="240" w:lineRule="auto"/>
              <w:ind w:left="0" w:right="84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отрицательные значения; 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решать квадратное уравнение графически;  </w:t>
            </w:r>
          </w:p>
          <w:p w:rsidR="00715D6B" w:rsidRPr="00FC0C75" w:rsidRDefault="005A275A" w:rsidP="00FC0C75">
            <w:pPr>
              <w:numPr>
                <w:ilvl w:val="0"/>
                <w:numId w:val="17"/>
              </w:num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решать неравенство ах2 </w:t>
            </w:r>
          </w:p>
          <w:p w:rsidR="00715D6B" w:rsidRPr="00FC0C75" w:rsidRDefault="005A275A" w:rsidP="00FC0C75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+вх+с.≥0 на основе свойств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65" w:firstLine="0"/>
              <w:rPr>
                <w:sz w:val="24"/>
                <w:szCs w:val="24"/>
              </w:rPr>
            </w:pP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(кусочнозаданные, с «выколотыми» точками и т. п.);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использовать функциональные представления и свойства функций для решения математических задач из различных разделов курса;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строить графики с использованием возможностей специальных компьютерных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58" w:firstLine="0"/>
              <w:jc w:val="left"/>
              <w:rPr>
                <w:sz w:val="24"/>
                <w:szCs w:val="24"/>
              </w:rPr>
            </w:pP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умение выдвигать гипотезы при решении учебных задач и понимать необходимость их проверки;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3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Ответственное отношение к учению, готовность и способность обучающихся к саморазвитию и самообразованию </w:t>
            </w:r>
          </w:p>
          <w:p w:rsidR="00715D6B" w:rsidRPr="00FC0C75" w:rsidRDefault="005A275A" w:rsidP="00FC0C75">
            <w:pPr>
              <w:spacing w:after="0" w:line="240" w:lineRule="auto"/>
              <w:ind w:left="3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на основе мотивации к обучению и познанию </w:t>
            </w:r>
          </w:p>
        </w:tc>
      </w:tr>
      <w:tr w:rsidR="00715D6B" w:rsidRPr="00FC0C75" w:rsidTr="00AC2A08">
        <w:tblPrEx>
          <w:tblCellMar>
            <w:right w:w="47" w:type="dxa"/>
          </w:tblCellMar>
        </w:tblPrEx>
        <w:trPr>
          <w:gridAfter w:val="2"/>
          <w:wAfter w:w="187" w:type="dxa"/>
          <w:trHeight w:val="1942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715D6B" w:rsidP="00FC0C75">
            <w:pPr>
              <w:spacing w:after="16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943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квадратичной функции;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графически решать уравнения и системы уравнений;  </w:t>
            </w:r>
          </w:p>
          <w:p w:rsidR="00715D6B" w:rsidRPr="00FC0C75" w:rsidRDefault="005A275A" w:rsidP="00FC0C75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графически определять число решений системы уравнений.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220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инструментов и программ;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задавать вопросы, необходимые для организации собственной деятельности и сотрудничества с партнёром.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715D6B" w:rsidP="00FC0C75">
            <w:pPr>
              <w:spacing w:after="16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715D6B" w:rsidP="00FC0C75">
            <w:pPr>
              <w:spacing w:after="16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715D6B" w:rsidRPr="00FC0C75" w:rsidTr="00AC2A08">
        <w:tblPrEx>
          <w:tblCellMar>
            <w:right w:w="47" w:type="dxa"/>
          </w:tblCellMar>
        </w:tblPrEx>
        <w:trPr>
          <w:gridAfter w:val="2"/>
          <w:wAfter w:w="187" w:type="dxa"/>
          <w:trHeight w:val="5807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46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Квадратичная функция. </w:t>
            </w:r>
          </w:p>
          <w:p w:rsidR="00715D6B" w:rsidRPr="00FC0C75" w:rsidRDefault="005A275A" w:rsidP="00FC0C75">
            <w:pPr>
              <w:spacing w:after="0" w:line="240" w:lineRule="auto"/>
              <w:ind w:left="67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Функция у=к/х.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numPr>
                <w:ilvl w:val="0"/>
                <w:numId w:val="18"/>
              </w:numPr>
              <w:spacing w:after="4" w:line="240" w:lineRule="auto"/>
              <w:ind w:right="114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графически определять число решений системы уравнений;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  </w:t>
            </w:r>
          </w:p>
          <w:p w:rsidR="00715D6B" w:rsidRPr="00FC0C75" w:rsidRDefault="005A275A" w:rsidP="00FC0C75">
            <w:pPr>
              <w:numPr>
                <w:ilvl w:val="0"/>
                <w:numId w:val="18"/>
              </w:numPr>
              <w:spacing w:after="1" w:line="240" w:lineRule="auto"/>
              <w:ind w:right="114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упрощать функциональные выражения;  </w:t>
            </w:r>
          </w:p>
          <w:p w:rsidR="00715D6B" w:rsidRPr="00FC0C75" w:rsidRDefault="005A275A" w:rsidP="00FC0C75">
            <w:pPr>
              <w:numPr>
                <w:ilvl w:val="0"/>
                <w:numId w:val="18"/>
              </w:numPr>
              <w:spacing w:after="0" w:line="240" w:lineRule="auto"/>
              <w:ind w:right="114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>строить графики кусочно</w:t>
            </w:r>
            <w:r w:rsidR="00AC2A08">
              <w:rPr>
                <w:sz w:val="24"/>
                <w:szCs w:val="24"/>
              </w:rPr>
              <w:t xml:space="preserve"> </w:t>
            </w:r>
            <w:r w:rsidRPr="00FC0C75">
              <w:rPr>
                <w:sz w:val="24"/>
                <w:szCs w:val="24"/>
              </w:rPr>
              <w:t xml:space="preserve">заданных функций;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работать с чертёжными инструментами.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numPr>
                <w:ilvl w:val="0"/>
                <w:numId w:val="19"/>
              </w:numPr>
              <w:spacing w:after="5" w:line="240" w:lineRule="auto"/>
              <w:ind w:right="293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задавать вопросы, необходимые для организации собственной деятельности и сотрудничества с партнёром; </w:t>
            </w:r>
          </w:p>
          <w:p w:rsidR="00715D6B" w:rsidRPr="00FC0C75" w:rsidRDefault="005A275A" w:rsidP="00FC0C75">
            <w:pPr>
              <w:numPr>
                <w:ilvl w:val="0"/>
                <w:numId w:val="19"/>
              </w:numPr>
              <w:spacing w:after="0" w:line="240" w:lineRule="auto"/>
              <w:ind w:right="293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осуществлять взаимный контроль и оказывать в сотрудничестве необходимую взаимопомощь;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на основе комбинирования ранее изученных алгоритмов и способов действия решать нетиповые задачи, выполняя продуктивные действия эвристического типа.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numPr>
                <w:ilvl w:val="0"/>
                <w:numId w:val="20"/>
              </w:numPr>
              <w:spacing w:after="4" w:line="240" w:lineRule="auto"/>
              <w:ind w:right="291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умение применять индуктивные и дедуктивные способы рассуждений, видеть различные стратегии решения задач; </w:t>
            </w:r>
          </w:p>
          <w:p w:rsidR="00715D6B" w:rsidRPr="00FC0C75" w:rsidRDefault="005A275A" w:rsidP="00FC0C75">
            <w:pPr>
              <w:numPr>
                <w:ilvl w:val="0"/>
                <w:numId w:val="20"/>
              </w:numPr>
              <w:spacing w:after="3" w:line="240" w:lineRule="auto"/>
              <w:ind w:right="291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понимание сущности алгоритмических предписаний и умение действовать в соответствии с предложенным алгоритмом; </w:t>
            </w:r>
          </w:p>
          <w:p w:rsidR="00715D6B" w:rsidRPr="00FC0C75" w:rsidRDefault="005A275A" w:rsidP="00FC0C75">
            <w:pPr>
              <w:numPr>
                <w:ilvl w:val="0"/>
                <w:numId w:val="20"/>
              </w:numPr>
              <w:spacing w:after="0" w:line="240" w:lineRule="auto"/>
              <w:ind w:right="291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умение самостоятельно ставить цели, выбирать и создавать алгоритмы для решения учебных математических проблем;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3" w:right="54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 </w:t>
            </w:r>
          </w:p>
        </w:tc>
      </w:tr>
      <w:tr w:rsidR="00715D6B" w:rsidRPr="00FC0C75" w:rsidTr="00AC2A08">
        <w:tblPrEx>
          <w:tblCellMar>
            <w:right w:w="47" w:type="dxa"/>
          </w:tblCellMar>
        </w:tblPrEx>
        <w:trPr>
          <w:gridAfter w:val="2"/>
          <w:wAfter w:w="187" w:type="dxa"/>
          <w:trHeight w:val="1390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Квадратные уравнения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numPr>
                <w:ilvl w:val="0"/>
                <w:numId w:val="21"/>
              </w:num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решать неполные квадратные уравнения; </w:t>
            </w:r>
          </w:p>
          <w:p w:rsidR="00715D6B" w:rsidRPr="00FC0C75" w:rsidRDefault="005A275A" w:rsidP="00FC0C75">
            <w:pPr>
              <w:numPr>
                <w:ilvl w:val="0"/>
                <w:numId w:val="21"/>
              </w:num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решать квадратные уравнения выделением квадрата двучлена;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решать квадратные </w:t>
            </w:r>
            <w:r w:rsidRPr="00FC0C75">
              <w:rPr>
                <w:sz w:val="24"/>
                <w:szCs w:val="24"/>
              </w:rPr>
              <w:lastRenderedPageBreak/>
              <w:t xml:space="preserve">уравнения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156" w:firstLine="0"/>
              <w:rPr>
                <w:sz w:val="24"/>
                <w:szCs w:val="24"/>
              </w:rPr>
            </w:pP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lastRenderedPageBreak/>
              <w:t></w:t>
            </w:r>
            <w:r w:rsidRPr="00FC0C75">
              <w:rPr>
                <w:sz w:val="24"/>
                <w:szCs w:val="24"/>
              </w:rPr>
              <w:t xml:space="preserve">решать квадратные уравнения с параметрами и проводить исследование всех корней квадратного уравнения;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55" w:firstLine="0"/>
              <w:jc w:val="left"/>
              <w:rPr>
                <w:sz w:val="24"/>
                <w:szCs w:val="24"/>
              </w:rPr>
            </w:pP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умение планировать и осуществлять деятельность, направленную на решение задач исследовательского характера;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3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Умение контролировать процесс и результат учебной и математической </w:t>
            </w:r>
          </w:p>
        </w:tc>
      </w:tr>
      <w:tr w:rsidR="00715D6B" w:rsidRPr="00FC0C75" w:rsidTr="00AC2A08">
        <w:tblPrEx>
          <w:tblCellMar>
            <w:top w:w="52" w:type="dxa"/>
            <w:right w:w="47" w:type="dxa"/>
          </w:tblCellMar>
        </w:tblPrEx>
        <w:trPr>
          <w:gridAfter w:val="1"/>
          <w:wAfter w:w="12" w:type="dxa"/>
          <w:trHeight w:val="4703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715D6B" w:rsidP="00FC0C75">
            <w:pPr>
              <w:spacing w:after="16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по формуле;  </w:t>
            </w:r>
          </w:p>
          <w:p w:rsidR="00715D6B" w:rsidRPr="00FC0C75" w:rsidRDefault="005A275A" w:rsidP="00FC0C75">
            <w:pPr>
              <w:numPr>
                <w:ilvl w:val="0"/>
                <w:numId w:val="22"/>
              </w:numPr>
              <w:spacing w:after="0" w:line="240" w:lineRule="auto"/>
              <w:ind w:right="291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решать задачи с помощью квадратных уравнений;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применять теорему Виета и обратную теорему; </w:t>
            </w:r>
          </w:p>
          <w:p w:rsidR="00715D6B" w:rsidRPr="00FC0C75" w:rsidRDefault="005A275A" w:rsidP="00FC0C75">
            <w:pPr>
              <w:numPr>
                <w:ilvl w:val="0"/>
                <w:numId w:val="22"/>
              </w:numPr>
              <w:spacing w:after="0" w:line="240" w:lineRule="auto"/>
              <w:ind w:right="291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раскладывать на множители квадратный трёхчлен;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решать дробные рациональные уравнения;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numPr>
                <w:ilvl w:val="0"/>
                <w:numId w:val="23"/>
              </w:numPr>
              <w:spacing w:after="0" w:line="240" w:lineRule="auto"/>
              <w:ind w:right="178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выполнять равносильные переходы при решении иррациональных уравнений разной степени трудности;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воспроизводить теорию с заданной степенью свернутости; </w:t>
            </w:r>
          </w:p>
          <w:p w:rsidR="00715D6B" w:rsidRPr="00FC0C75" w:rsidRDefault="005A275A" w:rsidP="00737484">
            <w:pPr>
              <w:numPr>
                <w:ilvl w:val="0"/>
                <w:numId w:val="23"/>
              </w:numPr>
              <w:spacing w:after="37" w:line="240" w:lineRule="auto"/>
              <w:ind w:right="178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327" w:firstLine="0"/>
              <w:rPr>
                <w:sz w:val="24"/>
                <w:szCs w:val="24"/>
              </w:rPr>
            </w:pP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первоначальные представления об идеях и о методах математики как об универсальном языке науки и техники, о средстве моделирования явлений и процессов.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3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деятельности. </w:t>
            </w:r>
          </w:p>
        </w:tc>
      </w:tr>
      <w:tr w:rsidR="00715D6B" w:rsidRPr="00FC0C75" w:rsidTr="00AC2A08">
        <w:tblPrEx>
          <w:tblCellMar>
            <w:top w:w="52" w:type="dxa"/>
            <w:right w:w="47" w:type="dxa"/>
          </w:tblCellMar>
        </w:tblPrEx>
        <w:trPr>
          <w:gridAfter w:val="1"/>
          <w:wAfter w:w="12" w:type="dxa"/>
          <w:trHeight w:val="646"/>
        </w:trPr>
        <w:tc>
          <w:tcPr>
            <w:tcW w:w="19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60" w:firstLine="0"/>
              <w:jc w:val="center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Неравенства 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numPr>
                <w:ilvl w:val="0"/>
                <w:numId w:val="24"/>
              </w:numPr>
              <w:spacing w:after="0" w:line="240" w:lineRule="auto"/>
              <w:ind w:right="38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решать неравенства с одной переменной и системы линейных неравенств с одной переменной; </w:t>
            </w:r>
          </w:p>
          <w:p w:rsidR="00715D6B" w:rsidRPr="00FC0C75" w:rsidRDefault="005A275A" w:rsidP="00FC0C75">
            <w:pPr>
              <w:numPr>
                <w:ilvl w:val="0"/>
                <w:numId w:val="24"/>
              </w:numPr>
              <w:spacing w:after="0" w:line="240" w:lineRule="auto"/>
              <w:ind w:right="38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решать квадратные неравенства методом интервалов; </w:t>
            </w:r>
          </w:p>
          <w:p w:rsidR="00715D6B" w:rsidRPr="00FC0C75" w:rsidRDefault="005A275A" w:rsidP="00FC0C75">
            <w:pPr>
              <w:numPr>
                <w:ilvl w:val="0"/>
                <w:numId w:val="24"/>
              </w:numPr>
              <w:spacing w:after="0" w:line="240" w:lineRule="auto"/>
              <w:ind w:right="38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применять свойства числовых неравенств; </w:t>
            </w:r>
          </w:p>
          <w:p w:rsidR="00715D6B" w:rsidRPr="00FC0C75" w:rsidRDefault="005A275A" w:rsidP="00FC0C75">
            <w:pPr>
              <w:numPr>
                <w:ilvl w:val="0"/>
                <w:numId w:val="24"/>
              </w:numPr>
              <w:spacing w:after="0" w:line="240" w:lineRule="auto"/>
              <w:ind w:right="38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lastRenderedPageBreak/>
              <w:t xml:space="preserve">исследовать различные функции на монотонность;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понимать и применять терминологию и символику, связанные с отношением неравенства, свойства числовых неравенств; 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numPr>
                <w:ilvl w:val="0"/>
                <w:numId w:val="25"/>
              </w:numPr>
              <w:spacing w:after="41" w:line="240" w:lineRule="auto"/>
              <w:ind w:right="8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lastRenderedPageBreak/>
              <w:t xml:space="preserve">разнообразным приёмам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lastRenderedPageBreak/>
              <w:t></w:t>
            </w:r>
            <w:r w:rsidRPr="00FC0C75">
              <w:rPr>
                <w:sz w:val="24"/>
                <w:szCs w:val="24"/>
              </w:rPr>
              <w:t xml:space="preserve">применять графические представления для исследования неравенств, систем неравенств, содержащих буквенные коэффициенты </w:t>
            </w:r>
          </w:p>
          <w:p w:rsidR="00715D6B" w:rsidRPr="00FC0C75" w:rsidRDefault="005A275A" w:rsidP="000F6EBC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(параметры);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numPr>
                <w:ilvl w:val="0"/>
                <w:numId w:val="26"/>
              </w:num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lastRenderedPageBreak/>
              <w:t xml:space="preserve">умение выдвигать гипотезы при решении учебных задач и понимать необходимость их проверки; </w:t>
            </w:r>
          </w:p>
          <w:p w:rsidR="00715D6B" w:rsidRPr="00FC0C75" w:rsidRDefault="005A275A" w:rsidP="00FC0C75">
            <w:pPr>
              <w:numPr>
                <w:ilvl w:val="0"/>
                <w:numId w:val="26"/>
              </w:numPr>
              <w:spacing w:after="0" w:line="240" w:lineRule="auto"/>
              <w:ind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умение находить в различных источниках информацию, необходимую для решения математических проблем, и представлять ее в </w:t>
            </w:r>
            <w:r w:rsidRPr="00FC0C75">
              <w:rPr>
                <w:sz w:val="24"/>
                <w:szCs w:val="24"/>
              </w:rPr>
              <w:lastRenderedPageBreak/>
              <w:t xml:space="preserve">понятной форме; принимать решение в условиях неполной и избыточной, точной и вероятностной информации.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3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lastRenderedPageBreak/>
              <w:t xml:space="preserve">Критичность мышления, инициатива, находчивость, активность при решении математических задач. </w:t>
            </w:r>
          </w:p>
        </w:tc>
      </w:tr>
      <w:tr w:rsidR="00715D6B" w:rsidRPr="00FC0C75" w:rsidTr="00AC2A08">
        <w:tblPrEx>
          <w:tblCellMar>
            <w:top w:w="52" w:type="dxa"/>
            <w:right w:w="47" w:type="dxa"/>
          </w:tblCellMar>
        </w:tblPrEx>
        <w:trPr>
          <w:gridAfter w:val="1"/>
          <w:wAfter w:w="12" w:type="dxa"/>
          <w:trHeight w:val="4151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1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lastRenderedPageBreak/>
              <w:t xml:space="preserve">Элементы статистической обработки </w:t>
            </w:r>
          </w:p>
          <w:p w:rsidR="00715D6B" w:rsidRPr="00FC0C75" w:rsidRDefault="005A275A" w:rsidP="00FC0C75">
            <w:pPr>
              <w:spacing w:after="0" w:line="240" w:lineRule="auto"/>
              <w:ind w:left="0" w:right="0" w:firstLine="33"/>
              <w:jc w:val="center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данных. Комбинаторные задачи. Перебор вариантов.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numPr>
                <w:ilvl w:val="0"/>
                <w:numId w:val="27"/>
              </w:numPr>
              <w:spacing w:after="3" w:line="240" w:lineRule="auto"/>
              <w:ind w:right="147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уметь применять индуктивные и дедуктивные способы рассуждений, видеть различные стратегии решения задач; </w:t>
            </w:r>
          </w:p>
          <w:p w:rsidR="00715D6B" w:rsidRPr="00FC0C75" w:rsidRDefault="005A275A" w:rsidP="00FC0C75">
            <w:pPr>
              <w:numPr>
                <w:ilvl w:val="0"/>
                <w:numId w:val="27"/>
              </w:numPr>
              <w:spacing w:after="0" w:line="240" w:lineRule="auto"/>
              <w:ind w:right="147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уметь решать комбинаторные задачи.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95" w:firstLine="0"/>
              <w:rPr>
                <w:sz w:val="24"/>
                <w:szCs w:val="24"/>
              </w:rPr>
            </w:pP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использовать различные приёмы поиска информации в Интернете в ходе учебной деятельности; </w:t>
            </w: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использовать различные способы перебора вариантов.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numPr>
                <w:ilvl w:val="0"/>
                <w:numId w:val="28"/>
              </w:numPr>
              <w:spacing w:after="4" w:line="240" w:lineRule="auto"/>
              <w:ind w:right="218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умение применять индуктивные и дедуктивные способы рассуждений, видеть различные стратегии решения задач; </w:t>
            </w:r>
          </w:p>
          <w:p w:rsidR="00715D6B" w:rsidRPr="00FC0C75" w:rsidRDefault="005A275A" w:rsidP="00FC0C75">
            <w:pPr>
              <w:numPr>
                <w:ilvl w:val="0"/>
                <w:numId w:val="28"/>
              </w:numPr>
              <w:spacing w:after="3" w:line="240" w:lineRule="auto"/>
              <w:ind w:right="218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понимание сущности алгоритмических предписаний и умение действовать в соответствии с предложенным алгоритмом; </w:t>
            </w:r>
          </w:p>
          <w:p w:rsidR="00715D6B" w:rsidRPr="00FC0C75" w:rsidRDefault="005A275A" w:rsidP="00FC0C75">
            <w:pPr>
              <w:numPr>
                <w:ilvl w:val="0"/>
                <w:numId w:val="28"/>
              </w:numPr>
              <w:spacing w:after="0" w:line="240" w:lineRule="auto"/>
              <w:ind w:right="218" w:firstLine="0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умение самостоятельно ставить цели, выбирать и создавать алгоритмы для решения учебных математических проблем;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3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Умение контролировать процесс и результат учебной и математической деятельности </w:t>
            </w:r>
          </w:p>
        </w:tc>
      </w:tr>
      <w:tr w:rsidR="00715D6B" w:rsidRPr="00FC0C75" w:rsidTr="00AC2A08">
        <w:tblPrEx>
          <w:tblCellMar>
            <w:top w:w="52" w:type="dxa"/>
            <w:right w:w="47" w:type="dxa"/>
          </w:tblCellMar>
        </w:tblPrEx>
        <w:trPr>
          <w:gridAfter w:val="1"/>
          <w:wAfter w:w="12" w:type="dxa"/>
          <w:trHeight w:val="3322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61" w:firstLine="0"/>
              <w:jc w:val="center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lastRenderedPageBreak/>
              <w:t xml:space="preserve">Повторение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проводят самоанализ знаний, умений и навыков, полученных и приобретенных в курсе алгебры за 8 класс.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Использовать знания полученные в 8 классе.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0" w:right="54" w:firstLine="0"/>
              <w:jc w:val="left"/>
              <w:rPr>
                <w:sz w:val="24"/>
                <w:szCs w:val="24"/>
              </w:rPr>
            </w:pPr>
            <w:r w:rsidRPr="00FC0C75">
              <w:rPr>
                <w:rFonts w:ascii="Segoe UI Symbol" w:eastAsia="Segoe UI Symbol" w:hAnsi="Segoe UI Symbol" w:cs="Segoe UI Symbol"/>
                <w:sz w:val="24"/>
                <w:szCs w:val="24"/>
              </w:rPr>
              <w:t></w:t>
            </w:r>
            <w:r w:rsidRPr="00FC0C75">
              <w:rPr>
                <w:sz w:val="24"/>
                <w:szCs w:val="24"/>
              </w:rPr>
              <w:t xml:space="preserve">умение планировать и осуществлять деятельность, направленную на решение задач исследовательского характера; </w:t>
            </w:r>
          </w:p>
          <w:p w:rsidR="00715D6B" w:rsidRPr="00FC0C75" w:rsidRDefault="005A275A" w:rsidP="00FC0C75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первоначальные представления </w:t>
            </w:r>
          </w:p>
          <w:p w:rsidR="00715D6B" w:rsidRPr="00FC0C75" w:rsidRDefault="005A275A" w:rsidP="00FC0C75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об идеях и о методах математики как об универсальном языке науки и техники, о средстве моделирования явлений и процессов.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Pr="00FC0C75" w:rsidRDefault="005A275A" w:rsidP="00FC0C75">
            <w:pPr>
              <w:spacing w:after="0" w:line="240" w:lineRule="auto"/>
              <w:ind w:left="3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Ответственное отношение к учению, готовность и способность обучающихся к саморазвитию и самообразованию </w:t>
            </w:r>
          </w:p>
          <w:p w:rsidR="00715D6B" w:rsidRPr="00FC0C75" w:rsidRDefault="005A275A" w:rsidP="00FC0C75">
            <w:pPr>
              <w:spacing w:after="0" w:line="240" w:lineRule="auto"/>
              <w:ind w:left="3" w:right="0" w:firstLine="0"/>
              <w:jc w:val="left"/>
              <w:rPr>
                <w:sz w:val="24"/>
                <w:szCs w:val="24"/>
              </w:rPr>
            </w:pPr>
            <w:r w:rsidRPr="00FC0C75">
              <w:rPr>
                <w:sz w:val="24"/>
                <w:szCs w:val="24"/>
              </w:rPr>
              <w:t xml:space="preserve">на основе мотивации к обучению и познанию. </w:t>
            </w:r>
          </w:p>
        </w:tc>
      </w:tr>
    </w:tbl>
    <w:p w:rsidR="005A275A" w:rsidRDefault="005A275A">
      <w:pPr>
        <w:spacing w:after="0" w:line="259" w:lineRule="auto"/>
        <w:ind w:left="0" w:right="4991" w:firstLine="0"/>
        <w:jc w:val="right"/>
        <w:rPr>
          <w:b/>
        </w:rPr>
      </w:pPr>
    </w:p>
    <w:p w:rsidR="00940612" w:rsidRPr="00EA39D1" w:rsidRDefault="00737484" w:rsidP="00EA39D1">
      <w:pPr>
        <w:spacing w:after="0" w:line="240" w:lineRule="auto"/>
        <w:ind w:left="0" w:right="0" w:firstLine="0"/>
        <w:jc w:val="center"/>
        <w:rPr>
          <w:b/>
          <w:color w:val="auto"/>
          <w:sz w:val="22"/>
        </w:rPr>
      </w:pPr>
      <w:r>
        <w:rPr>
          <w:b/>
        </w:rPr>
        <w:br w:type="page"/>
      </w:r>
      <w:r w:rsidR="00940612" w:rsidRPr="00EA39D1">
        <w:rPr>
          <w:b/>
          <w:color w:val="auto"/>
          <w:sz w:val="22"/>
        </w:rPr>
        <w:lastRenderedPageBreak/>
        <w:t>Содержание учебного предмета</w:t>
      </w:r>
    </w:p>
    <w:p w:rsidR="00957032" w:rsidRPr="00EA39D1" w:rsidRDefault="00957032" w:rsidP="00EA39D1">
      <w:pPr>
        <w:shd w:val="clear" w:color="auto" w:fill="FFFFFF"/>
        <w:autoSpaceDE w:val="0"/>
        <w:autoSpaceDN w:val="0"/>
        <w:adjustRightInd w:val="0"/>
        <w:spacing w:after="200" w:line="240" w:lineRule="auto"/>
        <w:ind w:left="0" w:right="0" w:firstLine="500"/>
        <w:rPr>
          <w:b/>
          <w:color w:val="auto"/>
          <w:sz w:val="22"/>
        </w:rPr>
      </w:pPr>
      <w:r w:rsidRPr="00EA39D1">
        <w:rPr>
          <w:b/>
          <w:color w:val="auto"/>
          <w:sz w:val="22"/>
        </w:rPr>
        <w:t>Повторение курса 7 класса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500"/>
        <w:rPr>
          <w:color w:val="auto"/>
          <w:sz w:val="22"/>
        </w:rPr>
      </w:pPr>
      <w:r w:rsidRPr="00EA39D1">
        <w:rPr>
          <w:b/>
          <w:color w:val="auto"/>
          <w:sz w:val="22"/>
        </w:rPr>
        <w:t xml:space="preserve">1. </w:t>
      </w:r>
      <w:r w:rsidR="000225F5" w:rsidRPr="00EA39D1">
        <w:rPr>
          <w:b/>
          <w:bCs/>
          <w:color w:val="auto"/>
          <w:sz w:val="22"/>
        </w:rPr>
        <w:t>Рациональные дроби (2</w:t>
      </w:r>
      <w:r w:rsidR="00957032" w:rsidRPr="00EA39D1">
        <w:rPr>
          <w:b/>
          <w:bCs/>
          <w:color w:val="auto"/>
          <w:sz w:val="22"/>
        </w:rPr>
        <w:t>3</w:t>
      </w:r>
      <w:r w:rsidRPr="00EA39D1">
        <w:rPr>
          <w:b/>
          <w:bCs/>
          <w:color w:val="auto"/>
          <w:sz w:val="22"/>
        </w:rPr>
        <w:t xml:space="preserve"> часа)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2"/>
        </w:rPr>
      </w:pPr>
      <w:r w:rsidRPr="00EA39D1">
        <w:rPr>
          <w:color w:val="auto"/>
          <w:sz w:val="22"/>
        </w:rPr>
        <w:tab/>
        <w:t xml:space="preserve">Рациональная дробь. Основное свойство дроби, сокращение дробей. Тождественные преобразования рациональных выражений. Функция </w:t>
      </w:r>
      <w:r w:rsidRPr="00EA39D1">
        <w:rPr>
          <w:iCs/>
          <w:color w:val="auto"/>
          <w:sz w:val="22"/>
        </w:rPr>
        <w:t>у</w:t>
      </w:r>
      <w:r w:rsidRPr="00EA39D1">
        <w:rPr>
          <w:i/>
          <w:iCs/>
          <w:color w:val="auto"/>
          <w:sz w:val="22"/>
        </w:rPr>
        <w:t xml:space="preserve"> =</w:t>
      </w:r>
      <w:r w:rsidRPr="00EA39D1">
        <w:rPr>
          <w:color w:val="auto"/>
          <w:position w:val="-20"/>
          <w:sz w:val="22"/>
        </w:rPr>
        <w:object w:dxaOrig="2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26.8pt" o:ole="">
            <v:imagedata r:id="rId8" o:title=""/>
          </v:shape>
          <o:OLEObject Type="Embed" ProgID="Equation.3" ShapeID="_x0000_i1025" DrawAspect="Content" ObjectID="_1677654336" r:id="rId9"/>
        </w:object>
      </w:r>
      <w:r w:rsidRPr="00EA39D1">
        <w:rPr>
          <w:i/>
          <w:iCs/>
          <w:color w:val="auto"/>
          <w:sz w:val="22"/>
        </w:rPr>
        <w:t xml:space="preserve"> </w:t>
      </w:r>
      <w:r w:rsidRPr="00EA39D1">
        <w:rPr>
          <w:color w:val="auto"/>
          <w:sz w:val="22"/>
        </w:rPr>
        <w:t>и её график.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b/>
          <w:color w:val="auto"/>
          <w:sz w:val="22"/>
        </w:rPr>
        <w:t>Цель:</w:t>
      </w:r>
      <w:r w:rsidRPr="00EA39D1">
        <w:rPr>
          <w:color w:val="auto"/>
          <w:sz w:val="22"/>
        </w:rPr>
        <w:t xml:space="preserve"> выработать умение выполнять тождественные преобразования рациональных выражений.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2"/>
        </w:rPr>
      </w:pPr>
      <w:r w:rsidRPr="00EA39D1">
        <w:rPr>
          <w:color w:val="auto"/>
          <w:sz w:val="22"/>
        </w:rPr>
        <w:tab/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2"/>
        </w:rPr>
      </w:pPr>
      <w:r w:rsidRPr="00EA39D1">
        <w:rPr>
          <w:color w:val="auto"/>
          <w:sz w:val="22"/>
        </w:rPr>
        <w:tab/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2"/>
        </w:rPr>
      </w:pPr>
      <w:r w:rsidRPr="00EA39D1">
        <w:rPr>
          <w:color w:val="auto"/>
          <w:sz w:val="22"/>
        </w:rPr>
        <w:tab/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2"/>
        </w:rPr>
      </w:pPr>
      <w:r w:rsidRPr="00EA39D1">
        <w:rPr>
          <w:color w:val="auto"/>
          <w:sz w:val="22"/>
        </w:rPr>
        <w:tab/>
        <w:t>Изучение темы завершается рассмотрением свойств графика функции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i/>
          <w:iCs/>
          <w:color w:val="auto"/>
          <w:sz w:val="22"/>
        </w:rPr>
      </w:pPr>
      <w:r w:rsidRPr="00EA39D1">
        <w:rPr>
          <w:color w:val="auto"/>
          <w:sz w:val="22"/>
        </w:rPr>
        <w:t xml:space="preserve"> </w:t>
      </w:r>
      <w:r w:rsidRPr="00EA39D1">
        <w:rPr>
          <w:iCs/>
          <w:color w:val="auto"/>
          <w:sz w:val="22"/>
        </w:rPr>
        <w:t>у</w:t>
      </w:r>
      <w:r w:rsidRPr="00EA39D1">
        <w:rPr>
          <w:i/>
          <w:iCs/>
          <w:color w:val="auto"/>
          <w:sz w:val="22"/>
        </w:rPr>
        <w:t xml:space="preserve"> =</w:t>
      </w:r>
      <w:r w:rsidRPr="00EA39D1">
        <w:rPr>
          <w:color w:val="auto"/>
          <w:position w:val="-20"/>
          <w:sz w:val="22"/>
        </w:rPr>
        <w:object w:dxaOrig="220" w:dyaOrig="540">
          <v:shape id="_x0000_i1026" type="#_x0000_t75" style="width:10.9pt;height:26.8pt" o:ole="">
            <v:imagedata r:id="rId8" o:title=""/>
          </v:shape>
          <o:OLEObject Type="Embed" ProgID="Equation.3" ShapeID="_x0000_i1026" DrawAspect="Content" ObjectID="_1677654337" r:id="rId10"/>
        </w:object>
      </w:r>
      <w:r w:rsidRPr="00EA39D1">
        <w:rPr>
          <w:color w:val="auto"/>
          <w:sz w:val="22"/>
        </w:rPr>
        <w:t>.</w:t>
      </w:r>
      <w:r w:rsidRPr="00EA39D1">
        <w:rPr>
          <w:i/>
          <w:iCs/>
          <w:color w:val="auto"/>
          <w:sz w:val="22"/>
        </w:rPr>
        <w:t xml:space="preserve"> 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b/>
          <w:bCs/>
          <w:color w:val="auto"/>
          <w:sz w:val="22"/>
        </w:rPr>
        <w:t>2.</w:t>
      </w:r>
      <w:r w:rsidRPr="00EA39D1">
        <w:rPr>
          <w:color w:val="auto"/>
          <w:sz w:val="22"/>
        </w:rPr>
        <w:t xml:space="preserve"> </w:t>
      </w:r>
      <w:r w:rsidRPr="00EA39D1">
        <w:rPr>
          <w:b/>
          <w:bCs/>
          <w:color w:val="auto"/>
          <w:sz w:val="22"/>
        </w:rPr>
        <w:t>Квадратные корни (19 часов)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2"/>
        </w:rPr>
      </w:pPr>
      <w:r w:rsidRPr="00EA39D1">
        <w:rPr>
          <w:color w:val="auto"/>
          <w:sz w:val="22"/>
        </w:rPr>
        <w:tab/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</w:t>
      </w:r>
      <w:r w:rsidRPr="00EA39D1">
        <w:rPr>
          <w:iCs/>
          <w:color w:val="auto"/>
          <w:sz w:val="22"/>
        </w:rPr>
        <w:t>у =</w:t>
      </w:r>
      <w:r w:rsidRPr="00EA39D1">
        <w:rPr>
          <w:i/>
          <w:iCs/>
          <w:color w:val="auto"/>
          <w:sz w:val="22"/>
        </w:rPr>
        <w:t xml:space="preserve"> </w:t>
      </w:r>
      <w:r w:rsidRPr="00EA39D1">
        <w:rPr>
          <w:i/>
          <w:iCs/>
          <w:color w:val="auto"/>
          <w:position w:val="-6"/>
          <w:sz w:val="22"/>
        </w:rPr>
        <w:object w:dxaOrig="340" w:dyaOrig="320">
          <v:shape id="_x0000_i1027" type="#_x0000_t75" style="width:17.6pt;height:15.9pt" o:ole="">
            <v:imagedata r:id="rId11" o:title=""/>
          </v:shape>
          <o:OLEObject Type="Embed" ProgID="Equation.3" ShapeID="_x0000_i1027" DrawAspect="Content" ObjectID="_1677654338" r:id="rId12"/>
        </w:object>
      </w:r>
      <w:r w:rsidRPr="00EA39D1">
        <w:rPr>
          <w:i/>
          <w:iCs/>
          <w:color w:val="auto"/>
          <w:sz w:val="22"/>
        </w:rPr>
        <w:t xml:space="preserve">, </w:t>
      </w:r>
      <w:r w:rsidRPr="00EA39D1">
        <w:rPr>
          <w:color w:val="auto"/>
          <w:sz w:val="22"/>
        </w:rPr>
        <w:t>её свойства и график.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b/>
          <w:color w:val="auto"/>
          <w:sz w:val="22"/>
        </w:rPr>
        <w:t>Цель:</w:t>
      </w:r>
      <w:r w:rsidRPr="00EA39D1">
        <w:rPr>
          <w:color w:val="auto"/>
          <w:sz w:val="22"/>
        </w:rPr>
        <w:t xml:space="preserve"> систематизировать сведения о рациональных числах и дать представление об иррациональных чис</w:t>
      </w:r>
      <w:r w:rsidRPr="00EA39D1">
        <w:rPr>
          <w:color w:val="auto"/>
          <w:sz w:val="22"/>
        </w:rPr>
        <w:softHyphen/>
        <w:t>лах, расширив тем самым понятие о числе; выработать умение выполнять преобразования выражений, содержащих квадратные корни.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color w:val="auto"/>
          <w:sz w:val="22"/>
        </w:rPr>
        <w:t>В данной теме учащиеся получают начальное представление о понятии действительного числа. С этой целью обобщаются известные обучающимся сведения о рациональных числах. Для введе</w:t>
      </w:r>
      <w:r w:rsidRPr="00EA39D1">
        <w:rPr>
          <w:color w:val="auto"/>
          <w:sz w:val="22"/>
        </w:rPr>
        <w:softHyphen/>
        <w:t>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2"/>
        </w:rPr>
      </w:pPr>
      <w:r w:rsidRPr="00EA39D1">
        <w:rPr>
          <w:color w:val="auto"/>
          <w:sz w:val="22"/>
        </w:rPr>
        <w:tab/>
        <w:t xml:space="preserve">При введении понятия корня полезно ознакомить обучающихся с нахождением корней с помощью калькулятора. 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color w:val="auto"/>
          <w:sz w:val="22"/>
        </w:rP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Pr="00EA39D1">
        <w:rPr>
          <w:color w:val="auto"/>
          <w:position w:val="-8"/>
          <w:sz w:val="22"/>
        </w:rPr>
        <w:object w:dxaOrig="460" w:dyaOrig="380">
          <v:shape id="_x0000_i1028" type="#_x0000_t75" style="width:23.45pt;height:18.4pt" o:ole="">
            <v:imagedata r:id="rId13" o:title=""/>
          </v:shape>
          <o:OLEObject Type="Embed" ProgID="Equation.3" ShapeID="_x0000_i1028" DrawAspect="Content" ObjectID="_1677654339" r:id="rId14"/>
        </w:object>
      </w:r>
      <w:r w:rsidRPr="00EA39D1">
        <w:rPr>
          <w:color w:val="auto"/>
          <w:sz w:val="22"/>
        </w:rPr>
        <w:t>=</w:t>
      </w:r>
      <w:r w:rsidRPr="00EA39D1">
        <w:rPr>
          <w:color w:val="auto"/>
          <w:position w:val="-12"/>
          <w:sz w:val="22"/>
        </w:rPr>
        <w:object w:dxaOrig="240" w:dyaOrig="340">
          <v:shape id="_x0000_i1029" type="#_x0000_t75" style="width:11.7pt;height:17.6pt" o:ole="">
            <v:imagedata r:id="rId15" o:title=""/>
          </v:shape>
          <o:OLEObject Type="Embed" ProgID="Equation.3" ShapeID="_x0000_i1029" DrawAspect="Content" ObjectID="_1677654340" r:id="rId16"/>
        </w:object>
      </w:r>
      <w:r w:rsidRPr="00EA39D1">
        <w:rPr>
          <w:color w:val="auto"/>
          <w:sz w:val="22"/>
        </w:rP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</w:r>
      <w:r w:rsidRPr="00EA39D1">
        <w:rPr>
          <w:color w:val="auto"/>
          <w:position w:val="-26"/>
          <w:sz w:val="22"/>
        </w:rPr>
        <w:object w:dxaOrig="380" w:dyaOrig="600">
          <v:shape id="_x0000_i1030" type="#_x0000_t75" style="width:18.4pt;height:30.15pt" o:ole="">
            <v:imagedata r:id="rId17" o:title=""/>
          </v:shape>
          <o:OLEObject Type="Embed" ProgID="Equation.3" ShapeID="_x0000_i1030" DrawAspect="Content" ObjectID="_1677654341" r:id="rId18"/>
        </w:object>
      </w:r>
      <w:r w:rsidRPr="00EA39D1">
        <w:rPr>
          <w:i/>
          <w:iCs/>
          <w:color w:val="auto"/>
          <w:sz w:val="22"/>
        </w:rPr>
        <w:t xml:space="preserve">, </w:t>
      </w:r>
      <w:r w:rsidRPr="00EA39D1">
        <w:rPr>
          <w:i/>
          <w:iCs/>
          <w:color w:val="auto"/>
          <w:position w:val="-26"/>
          <w:sz w:val="22"/>
        </w:rPr>
        <w:object w:dxaOrig="800" w:dyaOrig="600">
          <v:shape id="_x0000_i1031" type="#_x0000_t75" style="width:39.35pt;height:30.15pt" o:ole="">
            <v:imagedata r:id="rId19" o:title=""/>
          </v:shape>
          <o:OLEObject Type="Embed" ProgID="Equation.3" ShapeID="_x0000_i1031" DrawAspect="Content" ObjectID="_1677654342" r:id="rId20"/>
        </w:object>
      </w:r>
      <w:r w:rsidRPr="00EA39D1">
        <w:rPr>
          <w:iCs/>
          <w:color w:val="auto"/>
          <w:sz w:val="22"/>
        </w:rPr>
        <w:t xml:space="preserve">. </w:t>
      </w:r>
      <w:r w:rsidRPr="00EA39D1">
        <w:rPr>
          <w:color w:val="auto"/>
          <w:sz w:val="22"/>
        </w:rPr>
        <w:t>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color w:val="auto"/>
          <w:sz w:val="22"/>
        </w:rPr>
        <w:lastRenderedPageBreak/>
        <w:t xml:space="preserve">Продолжается работа по развитию функциональных представлений обучающихся. Рассматриваются функция </w:t>
      </w:r>
      <w:r w:rsidRPr="00EA39D1">
        <w:rPr>
          <w:iCs/>
          <w:color w:val="auto"/>
          <w:sz w:val="22"/>
        </w:rPr>
        <w:t>у=</w:t>
      </w:r>
      <w:r w:rsidRPr="00EA39D1">
        <w:rPr>
          <w:iCs/>
          <w:color w:val="auto"/>
          <w:position w:val="-6"/>
          <w:sz w:val="22"/>
        </w:rPr>
        <w:object w:dxaOrig="340" w:dyaOrig="320">
          <v:shape id="_x0000_i1032" type="#_x0000_t75" style="width:17.6pt;height:15.9pt" o:ole="">
            <v:imagedata r:id="rId11" o:title=""/>
          </v:shape>
          <o:OLEObject Type="Embed" ProgID="Equation.3" ShapeID="_x0000_i1032" DrawAspect="Content" ObjectID="_1677654343" r:id="rId21"/>
        </w:object>
      </w:r>
      <w:r w:rsidRPr="00EA39D1">
        <w:rPr>
          <w:iCs/>
          <w:color w:val="auto"/>
          <w:sz w:val="22"/>
        </w:rPr>
        <w:t xml:space="preserve">, </w:t>
      </w:r>
      <w:r w:rsidRPr="00EA39D1">
        <w:rPr>
          <w:color w:val="auto"/>
          <w:sz w:val="22"/>
        </w:rPr>
        <w:t xml:space="preserve">её свойства и график. При изучении функции </w:t>
      </w:r>
      <w:r w:rsidRPr="00EA39D1">
        <w:rPr>
          <w:iCs/>
          <w:color w:val="auto"/>
          <w:sz w:val="22"/>
        </w:rPr>
        <w:t>у=</w:t>
      </w:r>
      <w:r w:rsidRPr="00EA39D1">
        <w:rPr>
          <w:i/>
          <w:iCs/>
          <w:color w:val="auto"/>
          <w:position w:val="-6"/>
          <w:sz w:val="22"/>
        </w:rPr>
        <w:object w:dxaOrig="340" w:dyaOrig="320">
          <v:shape id="_x0000_i1033" type="#_x0000_t75" style="width:17.6pt;height:15.9pt" o:ole="">
            <v:imagedata r:id="rId11" o:title=""/>
          </v:shape>
          <o:OLEObject Type="Embed" ProgID="Equation.3" ShapeID="_x0000_i1033" DrawAspect="Content" ObjectID="_1677654344" r:id="rId22"/>
        </w:object>
      </w:r>
      <w:r w:rsidRPr="00EA39D1">
        <w:rPr>
          <w:i/>
          <w:iCs/>
          <w:color w:val="auto"/>
          <w:sz w:val="22"/>
        </w:rPr>
        <w:t xml:space="preserve">, </w:t>
      </w:r>
      <w:r w:rsidRPr="00EA39D1">
        <w:rPr>
          <w:color w:val="auto"/>
          <w:sz w:val="22"/>
        </w:rPr>
        <w:t xml:space="preserve">показывается ее взаимосвязь с функцией </w:t>
      </w:r>
      <w:r w:rsidRPr="00EA39D1">
        <w:rPr>
          <w:iCs/>
          <w:color w:val="auto"/>
          <w:sz w:val="22"/>
        </w:rPr>
        <w:t>у = х</w:t>
      </w:r>
      <w:r w:rsidRPr="00EA39D1">
        <w:rPr>
          <w:iCs/>
          <w:color w:val="auto"/>
          <w:sz w:val="22"/>
          <w:vertAlign w:val="superscript"/>
        </w:rPr>
        <w:t>2</w:t>
      </w:r>
      <w:r w:rsidRPr="00EA39D1">
        <w:rPr>
          <w:iCs/>
          <w:color w:val="auto"/>
          <w:sz w:val="22"/>
        </w:rPr>
        <w:t xml:space="preserve">, </w:t>
      </w:r>
      <w:r w:rsidRPr="00EA39D1">
        <w:rPr>
          <w:color w:val="auto"/>
          <w:sz w:val="22"/>
        </w:rPr>
        <w:t>где х ≥</w:t>
      </w:r>
      <w:r w:rsidRPr="00EA39D1">
        <w:rPr>
          <w:iCs/>
          <w:color w:val="auto"/>
          <w:sz w:val="22"/>
        </w:rPr>
        <w:t xml:space="preserve"> </w:t>
      </w:r>
      <w:r w:rsidRPr="00EA39D1">
        <w:rPr>
          <w:color w:val="auto"/>
          <w:sz w:val="22"/>
        </w:rPr>
        <w:t>0.</w:t>
      </w:r>
    </w:p>
    <w:p w:rsidR="00940612" w:rsidRPr="00EA39D1" w:rsidRDefault="000225F5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2"/>
        </w:rPr>
      </w:pPr>
      <w:r w:rsidRPr="00EA39D1">
        <w:rPr>
          <w:b/>
          <w:bCs/>
          <w:color w:val="auto"/>
          <w:sz w:val="22"/>
        </w:rPr>
        <w:t xml:space="preserve"> </w:t>
      </w:r>
      <w:r w:rsidRPr="00EA39D1">
        <w:rPr>
          <w:b/>
          <w:bCs/>
          <w:color w:val="auto"/>
          <w:sz w:val="22"/>
        </w:rPr>
        <w:tab/>
      </w:r>
      <w:r w:rsidR="00940612" w:rsidRPr="00EA39D1">
        <w:rPr>
          <w:b/>
          <w:bCs/>
          <w:color w:val="auto"/>
          <w:sz w:val="22"/>
        </w:rPr>
        <w:t>Квадратные уравнения (21 час)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2"/>
        </w:rPr>
      </w:pPr>
      <w:r w:rsidRPr="00EA39D1">
        <w:rPr>
          <w:color w:val="auto"/>
          <w:sz w:val="22"/>
        </w:rPr>
        <w:tab/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b/>
          <w:color w:val="auto"/>
          <w:sz w:val="22"/>
        </w:rPr>
        <w:t>Цель:</w:t>
      </w:r>
      <w:r w:rsidRPr="00EA39D1">
        <w:rPr>
          <w:color w:val="auto"/>
          <w:sz w:val="22"/>
        </w:rPr>
        <w:t xml:space="preserve"> выработать умения решать квадратные уравнения и простейшие рациональные уравнения и применять их к решению задач.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color w:val="auto"/>
          <w:sz w:val="22"/>
        </w:rPr>
        <w:t>В начале темы приводятся примеры решения неполных квадратных уравнений. Этот материал систематизируется. Рассматриваются  алгоритмы  решения  неполных  квадратных уравнений различного вида.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color w:val="auto"/>
          <w:sz w:val="22"/>
        </w:rPr>
        <w:t>Основное внимание следует уделить решению уравнений вида ах</w:t>
      </w:r>
      <w:r w:rsidRPr="00EA39D1">
        <w:rPr>
          <w:color w:val="auto"/>
          <w:sz w:val="22"/>
          <w:vertAlign w:val="superscript"/>
        </w:rPr>
        <w:t>2</w:t>
      </w:r>
      <w:r w:rsidRPr="00EA39D1">
        <w:rPr>
          <w:color w:val="auto"/>
          <w:sz w:val="22"/>
        </w:rPr>
        <w:t xml:space="preserve"> + </w:t>
      </w:r>
      <w:r w:rsidRPr="00EA39D1">
        <w:rPr>
          <w:iCs/>
          <w:color w:val="auto"/>
          <w:sz w:val="22"/>
          <w:lang w:val="en-US"/>
        </w:rPr>
        <w:t>b</w:t>
      </w:r>
      <w:r w:rsidRPr="00EA39D1">
        <w:rPr>
          <w:iCs/>
          <w:color w:val="auto"/>
          <w:sz w:val="22"/>
        </w:rPr>
        <w:t xml:space="preserve">х </w:t>
      </w:r>
      <w:r w:rsidRPr="00EA39D1">
        <w:rPr>
          <w:color w:val="auto"/>
          <w:sz w:val="22"/>
        </w:rPr>
        <w:t xml:space="preserve">+ </w:t>
      </w:r>
      <w:r w:rsidRPr="00EA39D1">
        <w:rPr>
          <w:iCs/>
          <w:color w:val="auto"/>
          <w:sz w:val="22"/>
        </w:rPr>
        <w:t xml:space="preserve">с </w:t>
      </w:r>
      <w:r w:rsidRPr="00EA39D1">
        <w:rPr>
          <w:color w:val="auto"/>
          <w:sz w:val="22"/>
        </w:rPr>
        <w:t xml:space="preserve">= 0, где, </w:t>
      </w:r>
      <w:r w:rsidRPr="00EA39D1">
        <w:rPr>
          <w:iCs/>
          <w:color w:val="auto"/>
          <w:sz w:val="22"/>
        </w:rPr>
        <w:t xml:space="preserve">а </w:t>
      </w:r>
      <w:r w:rsidRPr="00EA39D1">
        <w:rPr>
          <w:iCs/>
          <w:color w:val="auto"/>
          <w:position w:val="-4"/>
          <w:sz w:val="22"/>
        </w:rPr>
        <w:object w:dxaOrig="200" w:dyaOrig="200">
          <v:shape id="_x0000_i1034" type="#_x0000_t75" style="width:10.05pt;height:10.05pt" o:ole="">
            <v:imagedata r:id="rId23" o:title=""/>
          </v:shape>
          <o:OLEObject Type="Embed" ProgID="Equation.3" ShapeID="_x0000_i1034" DrawAspect="Content" ObjectID="_1677654345" r:id="rId24"/>
        </w:object>
      </w:r>
      <w:r w:rsidRPr="00EA39D1">
        <w:rPr>
          <w:iCs/>
          <w:color w:val="auto"/>
          <w:sz w:val="22"/>
        </w:rPr>
        <w:t xml:space="preserve"> </w:t>
      </w:r>
      <w:r w:rsidRPr="00EA39D1">
        <w:rPr>
          <w:color w:val="auto"/>
          <w:sz w:val="22"/>
        </w:rPr>
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color w:val="auto"/>
          <w:sz w:val="22"/>
        </w:rPr>
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color w:val="auto"/>
          <w:sz w:val="22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b/>
          <w:bCs/>
          <w:color w:val="auto"/>
          <w:sz w:val="22"/>
        </w:rPr>
        <w:t>4. Неравенства (20 часов)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2"/>
        </w:rPr>
      </w:pPr>
      <w:r w:rsidRPr="00EA39D1">
        <w:rPr>
          <w:color w:val="auto"/>
          <w:sz w:val="22"/>
        </w:rPr>
        <w:tab/>
        <w:t xml:space="preserve">Числовые неравенства и их свойства. Почленное сложение и умножение числовых неравенств. Погрешность и точность приближения. Линейные неравенства с одной переменной и их системы. 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b/>
          <w:color w:val="auto"/>
          <w:sz w:val="22"/>
        </w:rPr>
        <w:t>Цель:</w:t>
      </w:r>
      <w:r w:rsidRPr="00EA39D1">
        <w:rPr>
          <w:color w:val="auto"/>
          <w:sz w:val="22"/>
        </w:rPr>
        <w:t xml:space="preserve"> ознакомить обучающихся с применением неравенств для оценки значений выражений, выработать умение решать линейные неравенства с одной переменной и их системы.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color w:val="auto"/>
          <w:sz w:val="22"/>
        </w:rPr>
        <w:t>Свойства числовых неравенств составляют ту базу, на которой основано решение линейных неравенств с одной переменной. Теоремы о почленном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color w:val="auto"/>
          <w:sz w:val="22"/>
        </w:rPr>
        <w:t>Умения проводить дедуктивные рассуждения получают развитие, как при доказательствах указанных теорем, так и при выполнении упражнений на доказательства неравенств.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color w:val="auto"/>
          <w:sz w:val="22"/>
        </w:rP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color w:val="auto"/>
          <w:sz w:val="22"/>
        </w:rPr>
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</w:t>
      </w:r>
      <w:r w:rsidRPr="00EA39D1">
        <w:rPr>
          <w:iCs/>
          <w:color w:val="auto"/>
          <w:sz w:val="22"/>
        </w:rPr>
        <w:t xml:space="preserve">ах &gt; </w:t>
      </w:r>
      <w:r w:rsidRPr="00EA39D1">
        <w:rPr>
          <w:iCs/>
          <w:color w:val="auto"/>
          <w:sz w:val="22"/>
          <w:lang w:val="en-US"/>
        </w:rPr>
        <w:t>b</w:t>
      </w:r>
      <w:r w:rsidRPr="00EA39D1">
        <w:rPr>
          <w:iCs/>
          <w:color w:val="auto"/>
          <w:sz w:val="22"/>
        </w:rPr>
        <w:t xml:space="preserve">, ах &lt; </w:t>
      </w:r>
      <w:r w:rsidRPr="00EA39D1">
        <w:rPr>
          <w:iCs/>
          <w:color w:val="auto"/>
          <w:sz w:val="22"/>
          <w:lang w:val="en-US"/>
        </w:rPr>
        <w:t>b</w:t>
      </w:r>
      <w:r w:rsidRPr="00EA39D1">
        <w:rPr>
          <w:i/>
          <w:iCs/>
          <w:color w:val="auto"/>
          <w:sz w:val="22"/>
        </w:rPr>
        <w:t xml:space="preserve">, </w:t>
      </w:r>
      <w:r w:rsidRPr="00EA39D1">
        <w:rPr>
          <w:color w:val="auto"/>
          <w:sz w:val="22"/>
        </w:rPr>
        <w:t xml:space="preserve">остановившись специально на случае, когда, </w:t>
      </w:r>
      <w:r w:rsidRPr="00EA39D1">
        <w:rPr>
          <w:iCs/>
          <w:color w:val="auto"/>
          <w:sz w:val="22"/>
        </w:rPr>
        <w:t>а&lt;</w:t>
      </w:r>
      <w:r w:rsidRPr="00EA39D1">
        <w:rPr>
          <w:color w:val="auto"/>
          <w:sz w:val="22"/>
        </w:rPr>
        <w:t>0.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color w:val="auto"/>
          <w:sz w:val="22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b/>
          <w:bCs/>
          <w:color w:val="auto"/>
          <w:sz w:val="22"/>
        </w:rPr>
        <w:t xml:space="preserve">5. Степень с целым показателем. </w:t>
      </w:r>
      <w:r w:rsidR="00957032" w:rsidRPr="00EA39D1">
        <w:rPr>
          <w:b/>
          <w:bCs/>
          <w:color w:val="auto"/>
          <w:sz w:val="22"/>
        </w:rPr>
        <w:t>(7</w:t>
      </w:r>
      <w:r w:rsidR="000225F5" w:rsidRPr="00EA39D1">
        <w:rPr>
          <w:b/>
          <w:bCs/>
          <w:color w:val="auto"/>
          <w:sz w:val="22"/>
        </w:rPr>
        <w:t xml:space="preserve"> ч.)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color w:val="auto"/>
          <w:sz w:val="22"/>
        </w:rPr>
      </w:pPr>
      <w:r w:rsidRPr="00EA39D1">
        <w:rPr>
          <w:color w:val="auto"/>
          <w:sz w:val="22"/>
        </w:rPr>
        <w:tab/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b/>
          <w:color w:val="auto"/>
          <w:sz w:val="22"/>
        </w:rPr>
        <w:t>Цель:</w:t>
      </w:r>
      <w:r w:rsidRPr="00EA39D1">
        <w:rPr>
          <w:color w:val="auto"/>
          <w:sz w:val="22"/>
        </w:rPr>
        <w:t xml:space="preserve"> 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940612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color w:val="auto"/>
          <w:sz w:val="22"/>
        </w:rPr>
        <w:lastRenderedPageBreak/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0225F5" w:rsidRPr="00EA39D1" w:rsidRDefault="000225F5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b/>
          <w:bCs/>
          <w:color w:val="auto"/>
          <w:sz w:val="22"/>
        </w:rPr>
      </w:pPr>
      <w:r w:rsidRPr="00EA39D1">
        <w:rPr>
          <w:b/>
          <w:bCs/>
          <w:color w:val="auto"/>
          <w:sz w:val="22"/>
        </w:rPr>
        <w:t>6.Элементы статистики</w:t>
      </w:r>
      <w:r w:rsidRPr="00EA39D1">
        <w:rPr>
          <w:color w:val="auto"/>
          <w:sz w:val="22"/>
        </w:rPr>
        <w:t xml:space="preserve"> </w:t>
      </w:r>
      <w:r w:rsidRPr="00EA39D1">
        <w:rPr>
          <w:b/>
          <w:bCs/>
          <w:color w:val="auto"/>
          <w:sz w:val="22"/>
        </w:rPr>
        <w:t>(</w:t>
      </w:r>
      <w:r w:rsidRPr="00DD79CE">
        <w:rPr>
          <w:b/>
          <w:bCs/>
          <w:color w:val="auto"/>
          <w:sz w:val="22"/>
        </w:rPr>
        <w:t>4</w:t>
      </w:r>
      <w:r w:rsidRPr="00EA39D1">
        <w:rPr>
          <w:b/>
          <w:bCs/>
          <w:color w:val="auto"/>
          <w:sz w:val="22"/>
        </w:rPr>
        <w:t xml:space="preserve"> часов)</w:t>
      </w:r>
    </w:p>
    <w:p w:rsidR="00EA39D1" w:rsidRPr="00EA39D1" w:rsidRDefault="00EA39D1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b/>
          <w:color w:val="auto"/>
          <w:sz w:val="22"/>
        </w:rPr>
        <w:t xml:space="preserve">Цель: </w:t>
      </w:r>
      <w:r w:rsidRPr="00EA39D1">
        <w:rPr>
          <w:color w:val="auto"/>
          <w:sz w:val="22"/>
        </w:rPr>
        <w:t>сформировать начальные представления о сборе и группировке статистических данных, их наглядной интерпретации.</w:t>
      </w:r>
    </w:p>
    <w:p w:rsidR="00940612" w:rsidRPr="00EA39D1" w:rsidRDefault="000225F5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rPr>
          <w:b/>
          <w:bCs/>
          <w:color w:val="auto"/>
          <w:sz w:val="22"/>
        </w:rPr>
      </w:pPr>
      <w:r w:rsidRPr="00EA39D1">
        <w:rPr>
          <w:b/>
          <w:bCs/>
          <w:color w:val="auto"/>
          <w:sz w:val="22"/>
        </w:rPr>
        <w:tab/>
        <w:t>7</w:t>
      </w:r>
      <w:r w:rsidR="00940612" w:rsidRPr="00EA39D1">
        <w:rPr>
          <w:b/>
          <w:bCs/>
          <w:color w:val="auto"/>
          <w:sz w:val="22"/>
        </w:rPr>
        <w:t>.</w:t>
      </w:r>
      <w:r w:rsidR="00940612" w:rsidRPr="00EA39D1">
        <w:rPr>
          <w:color w:val="auto"/>
          <w:sz w:val="22"/>
        </w:rPr>
        <w:t xml:space="preserve"> </w:t>
      </w:r>
      <w:r w:rsidRPr="00EA39D1">
        <w:rPr>
          <w:b/>
          <w:bCs/>
          <w:color w:val="auto"/>
          <w:sz w:val="22"/>
        </w:rPr>
        <w:t>Повторение (9</w:t>
      </w:r>
      <w:r w:rsidR="00940612" w:rsidRPr="00EA39D1">
        <w:rPr>
          <w:b/>
          <w:bCs/>
          <w:color w:val="auto"/>
          <w:sz w:val="22"/>
        </w:rPr>
        <w:t xml:space="preserve"> часов)</w:t>
      </w:r>
    </w:p>
    <w:p w:rsidR="00EA39D1" w:rsidRPr="00EA39D1" w:rsidRDefault="00940612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b/>
          <w:color w:val="auto"/>
          <w:sz w:val="22"/>
        </w:rPr>
        <w:t xml:space="preserve">Цель: </w:t>
      </w:r>
      <w:r w:rsidRPr="00EA39D1">
        <w:rPr>
          <w:color w:val="auto"/>
          <w:sz w:val="22"/>
        </w:rPr>
        <w:t>Повторение, обобщение и систематизация знаний, умений и навыков за курс алгебры 8 класса.</w:t>
      </w:r>
      <w:r w:rsidR="00EA39D1" w:rsidRPr="00EA39D1">
        <w:rPr>
          <w:color w:val="auto"/>
          <w:sz w:val="22"/>
        </w:rPr>
        <w:t xml:space="preserve"> </w:t>
      </w:r>
    </w:p>
    <w:p w:rsidR="00EA39D1" w:rsidRDefault="00EA39D1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  <w:r w:rsidRPr="00EA39D1">
        <w:rPr>
          <w:color w:val="auto"/>
          <w:sz w:val="22"/>
        </w:rPr>
        <w:t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Обучающимся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обучающимся способы наглядного представления статистических данных с помощью столбчатых и круговых диаграмм расширяются за счет введения таких понятий, как полигон и гистограмма.</w:t>
      </w:r>
    </w:p>
    <w:p w:rsidR="00EA39D1" w:rsidRPr="00DD79CE" w:rsidRDefault="00EA39D1" w:rsidP="00EA39D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8"/>
        <w:rPr>
          <w:color w:val="auto"/>
          <w:sz w:val="22"/>
        </w:rPr>
      </w:pPr>
    </w:p>
    <w:p w:rsidR="00940612" w:rsidRPr="00EA39D1" w:rsidRDefault="00940612" w:rsidP="00EA39D1">
      <w:pPr>
        <w:spacing w:after="0" w:line="240" w:lineRule="auto"/>
        <w:ind w:left="0" w:right="0" w:firstLine="708"/>
        <w:jc w:val="left"/>
        <w:rPr>
          <w:color w:val="656565"/>
          <w:sz w:val="22"/>
        </w:rPr>
      </w:pPr>
      <w:r w:rsidRPr="00EA39D1">
        <w:rPr>
          <w:b/>
          <w:bCs/>
          <w:color w:val="auto"/>
          <w:sz w:val="22"/>
        </w:rPr>
        <w:t>Контрольные работы</w:t>
      </w:r>
    </w:p>
    <w:p w:rsidR="00940612" w:rsidRPr="00EA39D1" w:rsidRDefault="00940612" w:rsidP="00EA39D1">
      <w:pPr>
        <w:spacing w:after="0" w:line="240" w:lineRule="auto"/>
        <w:ind w:left="0" w:right="0" w:firstLine="0"/>
        <w:jc w:val="left"/>
        <w:rPr>
          <w:color w:val="656565"/>
          <w:sz w:val="22"/>
        </w:rPr>
      </w:pPr>
      <w:r w:rsidRPr="00EA39D1">
        <w:rPr>
          <w:iCs/>
          <w:color w:val="auto"/>
          <w:sz w:val="22"/>
        </w:rPr>
        <w:t>Контрольная работа № 1 «Рациональные выражения. Сложение и вычитание дробей»</w:t>
      </w:r>
    </w:p>
    <w:p w:rsidR="00940612" w:rsidRPr="00EA39D1" w:rsidRDefault="00940612" w:rsidP="00EA39D1">
      <w:pPr>
        <w:spacing w:after="0" w:line="240" w:lineRule="auto"/>
        <w:ind w:left="0" w:right="0" w:firstLine="0"/>
        <w:jc w:val="left"/>
        <w:rPr>
          <w:iCs/>
          <w:color w:val="auto"/>
          <w:sz w:val="22"/>
        </w:rPr>
      </w:pPr>
      <w:r w:rsidRPr="00EA39D1">
        <w:rPr>
          <w:iCs/>
          <w:color w:val="auto"/>
          <w:sz w:val="22"/>
        </w:rPr>
        <w:t>Контрольная работа № 2 «Произведение и частное дробей»</w:t>
      </w:r>
    </w:p>
    <w:p w:rsidR="00940612" w:rsidRPr="00EA39D1" w:rsidRDefault="00940612" w:rsidP="00EA39D1">
      <w:pPr>
        <w:spacing w:after="0" w:line="240" w:lineRule="auto"/>
        <w:ind w:left="0" w:right="0" w:firstLine="0"/>
        <w:jc w:val="left"/>
        <w:rPr>
          <w:iCs/>
          <w:color w:val="auto"/>
          <w:sz w:val="22"/>
        </w:rPr>
      </w:pPr>
      <w:r w:rsidRPr="00EA39D1">
        <w:rPr>
          <w:iCs/>
          <w:color w:val="auto"/>
          <w:sz w:val="22"/>
        </w:rPr>
        <w:t>Контрольная работа № 3 «Квадратные корни»</w:t>
      </w:r>
    </w:p>
    <w:p w:rsidR="00940612" w:rsidRPr="00EA39D1" w:rsidRDefault="00940612" w:rsidP="00EA39D1">
      <w:pPr>
        <w:spacing w:after="0" w:line="240" w:lineRule="auto"/>
        <w:ind w:left="0" w:right="0" w:firstLine="0"/>
        <w:jc w:val="left"/>
        <w:rPr>
          <w:iCs/>
          <w:color w:val="auto"/>
          <w:sz w:val="22"/>
        </w:rPr>
      </w:pPr>
      <w:r w:rsidRPr="00EA39D1">
        <w:rPr>
          <w:iCs/>
          <w:color w:val="auto"/>
          <w:sz w:val="22"/>
        </w:rPr>
        <w:t>Контрольная работа № 4 «Применение свойств арифметического квадратного корня»</w:t>
      </w:r>
    </w:p>
    <w:p w:rsidR="00940612" w:rsidRPr="00EA39D1" w:rsidRDefault="00940612" w:rsidP="00EA39D1">
      <w:pPr>
        <w:spacing w:after="0" w:line="240" w:lineRule="auto"/>
        <w:ind w:left="0" w:right="0" w:firstLine="0"/>
        <w:jc w:val="left"/>
        <w:rPr>
          <w:iCs/>
          <w:color w:val="auto"/>
          <w:sz w:val="22"/>
        </w:rPr>
      </w:pPr>
      <w:r w:rsidRPr="00EA39D1">
        <w:rPr>
          <w:iCs/>
          <w:color w:val="auto"/>
          <w:sz w:val="22"/>
        </w:rPr>
        <w:t>Контрольная работа № 5 «Квадратные уравнения»</w:t>
      </w:r>
    </w:p>
    <w:p w:rsidR="00940612" w:rsidRPr="00EA39D1" w:rsidRDefault="00940612" w:rsidP="00EA39D1">
      <w:pPr>
        <w:spacing w:after="0" w:line="240" w:lineRule="auto"/>
        <w:ind w:left="0" w:right="0" w:firstLine="0"/>
        <w:jc w:val="left"/>
        <w:rPr>
          <w:iCs/>
          <w:color w:val="auto"/>
          <w:sz w:val="22"/>
        </w:rPr>
      </w:pPr>
      <w:r w:rsidRPr="00EA39D1">
        <w:rPr>
          <w:iCs/>
          <w:color w:val="auto"/>
          <w:sz w:val="22"/>
        </w:rPr>
        <w:t>Контрольная работа № 6 «Дробные рациональные уравнения»</w:t>
      </w:r>
    </w:p>
    <w:p w:rsidR="00940612" w:rsidRPr="00EA39D1" w:rsidRDefault="00940612" w:rsidP="00EA39D1">
      <w:pPr>
        <w:spacing w:after="0" w:line="240" w:lineRule="auto"/>
        <w:ind w:left="0" w:right="0" w:firstLine="0"/>
        <w:jc w:val="left"/>
        <w:rPr>
          <w:iCs/>
          <w:color w:val="auto"/>
          <w:sz w:val="22"/>
        </w:rPr>
      </w:pPr>
      <w:r w:rsidRPr="00EA39D1">
        <w:rPr>
          <w:iCs/>
          <w:color w:val="auto"/>
          <w:sz w:val="22"/>
        </w:rPr>
        <w:t>Контрольная работа № 7 «Числовые неравенства и их свойства»</w:t>
      </w:r>
    </w:p>
    <w:p w:rsidR="00940612" w:rsidRPr="00EA39D1" w:rsidRDefault="00940612" w:rsidP="00EA39D1">
      <w:pPr>
        <w:spacing w:after="0" w:line="240" w:lineRule="auto"/>
        <w:ind w:left="0" w:right="0" w:firstLine="0"/>
        <w:jc w:val="left"/>
        <w:rPr>
          <w:iCs/>
          <w:color w:val="auto"/>
          <w:sz w:val="22"/>
        </w:rPr>
      </w:pPr>
      <w:r w:rsidRPr="00EA39D1">
        <w:rPr>
          <w:iCs/>
          <w:color w:val="auto"/>
          <w:sz w:val="22"/>
        </w:rPr>
        <w:t>Контрольная работа № 8 «Неравенства с одной переменной и их системы»</w:t>
      </w:r>
    </w:p>
    <w:p w:rsidR="00940612" w:rsidRPr="00EA39D1" w:rsidRDefault="00940612" w:rsidP="00EA39D1">
      <w:pPr>
        <w:spacing w:after="0" w:line="240" w:lineRule="auto"/>
        <w:ind w:left="0" w:right="0" w:firstLine="0"/>
        <w:jc w:val="left"/>
        <w:rPr>
          <w:iCs/>
          <w:color w:val="auto"/>
          <w:sz w:val="22"/>
        </w:rPr>
      </w:pPr>
      <w:r w:rsidRPr="00EA39D1">
        <w:rPr>
          <w:iCs/>
          <w:color w:val="auto"/>
          <w:sz w:val="22"/>
        </w:rPr>
        <w:t>Контрольная работа № 9 «Степень с целым показателем»</w:t>
      </w:r>
    </w:p>
    <w:p w:rsidR="00940612" w:rsidRPr="00EA39D1" w:rsidRDefault="00940612" w:rsidP="00EA39D1">
      <w:pPr>
        <w:spacing w:after="0" w:line="240" w:lineRule="auto"/>
        <w:ind w:left="0" w:right="0" w:firstLine="0"/>
        <w:jc w:val="left"/>
        <w:rPr>
          <w:iCs/>
          <w:color w:val="auto"/>
          <w:sz w:val="22"/>
        </w:rPr>
      </w:pPr>
      <w:r w:rsidRPr="00EA39D1">
        <w:rPr>
          <w:iCs/>
          <w:color w:val="auto"/>
          <w:sz w:val="22"/>
        </w:rPr>
        <w:t xml:space="preserve">Итоговая контрольная работа № 10 </w:t>
      </w:r>
    </w:p>
    <w:p w:rsidR="00EA39D1" w:rsidRPr="00EA39D1" w:rsidRDefault="00EA39D1" w:rsidP="00EA39D1">
      <w:pPr>
        <w:spacing w:after="0" w:line="240" w:lineRule="auto"/>
        <w:ind w:left="0" w:right="0" w:firstLine="0"/>
        <w:jc w:val="left"/>
        <w:rPr>
          <w:iCs/>
          <w:color w:val="auto"/>
          <w:sz w:val="22"/>
        </w:rPr>
      </w:pPr>
    </w:p>
    <w:p w:rsidR="00940612" w:rsidRPr="00EA39D1" w:rsidRDefault="00940612" w:rsidP="00EA39D1">
      <w:pPr>
        <w:snapToGrid w:val="0"/>
        <w:spacing w:after="0" w:line="240" w:lineRule="auto"/>
        <w:ind w:left="0" w:right="0" w:firstLine="500"/>
        <w:jc w:val="center"/>
        <w:rPr>
          <w:b/>
          <w:color w:val="auto"/>
          <w:sz w:val="22"/>
        </w:rPr>
      </w:pPr>
      <w:r w:rsidRPr="00EA39D1">
        <w:rPr>
          <w:b/>
          <w:color w:val="auto"/>
          <w:sz w:val="22"/>
        </w:rPr>
        <w:t>Таблица тематического распределения количества часов:</w:t>
      </w:r>
    </w:p>
    <w:tbl>
      <w:tblPr>
        <w:tblW w:w="13452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15"/>
        <w:gridCol w:w="7940"/>
        <w:gridCol w:w="1625"/>
        <w:gridCol w:w="2772"/>
      </w:tblGrid>
      <w:tr w:rsidR="000225F5" w:rsidRPr="00DD79CE" w:rsidTr="00EA39D1">
        <w:trPr>
          <w:trHeight w:val="617"/>
          <w:jc w:val="center"/>
        </w:trPr>
        <w:tc>
          <w:tcPr>
            <w:tcW w:w="1115" w:type="dxa"/>
            <w:tcBorders>
              <w:bottom w:val="single" w:sz="4" w:space="0" w:color="auto"/>
            </w:tcBorders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№ п\п</w:t>
            </w:r>
          </w:p>
        </w:tc>
        <w:tc>
          <w:tcPr>
            <w:tcW w:w="7940" w:type="dxa"/>
            <w:tcBorders>
              <w:bottom w:val="single" w:sz="4" w:space="0" w:color="auto"/>
            </w:tcBorders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sz w:val="22"/>
              </w:rPr>
              <w:t>Разделы, темы</w:t>
            </w:r>
          </w:p>
        </w:tc>
        <w:tc>
          <w:tcPr>
            <w:tcW w:w="16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sz w:val="22"/>
              </w:rPr>
              <w:t>Количество часов</w:t>
            </w:r>
          </w:p>
        </w:tc>
        <w:tc>
          <w:tcPr>
            <w:tcW w:w="27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Контрольные работы</w:t>
            </w:r>
          </w:p>
        </w:tc>
      </w:tr>
      <w:tr w:rsidR="000225F5" w:rsidRPr="00DD79CE" w:rsidTr="00EA39D1">
        <w:trPr>
          <w:trHeight w:val="184"/>
          <w:jc w:val="center"/>
        </w:trPr>
        <w:tc>
          <w:tcPr>
            <w:tcW w:w="9055" w:type="dxa"/>
            <w:gridSpan w:val="2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Повторение  курс алгебры 7 класса</w:t>
            </w:r>
          </w:p>
        </w:tc>
        <w:tc>
          <w:tcPr>
            <w:tcW w:w="1625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2</w:t>
            </w:r>
          </w:p>
        </w:tc>
        <w:tc>
          <w:tcPr>
            <w:tcW w:w="2772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</w:p>
        </w:tc>
      </w:tr>
      <w:tr w:rsidR="000225F5" w:rsidRPr="00DD79CE" w:rsidTr="00EA39D1">
        <w:trPr>
          <w:trHeight w:val="184"/>
          <w:jc w:val="center"/>
        </w:trPr>
        <w:tc>
          <w:tcPr>
            <w:tcW w:w="9055" w:type="dxa"/>
            <w:gridSpan w:val="2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  <w:lang w:val="en-US"/>
              </w:rPr>
              <w:t>I.</w:t>
            </w:r>
            <w:r w:rsidRPr="00DD79CE">
              <w:rPr>
                <w:color w:val="auto"/>
                <w:sz w:val="22"/>
              </w:rPr>
              <w:t xml:space="preserve"> Рациональные дроби</w:t>
            </w:r>
          </w:p>
        </w:tc>
        <w:tc>
          <w:tcPr>
            <w:tcW w:w="1625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2</w:t>
            </w:r>
            <w:r w:rsidR="00957032" w:rsidRPr="00DD79CE">
              <w:rPr>
                <w:color w:val="auto"/>
                <w:sz w:val="22"/>
              </w:rPr>
              <w:t>3</w:t>
            </w:r>
          </w:p>
        </w:tc>
        <w:tc>
          <w:tcPr>
            <w:tcW w:w="2772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2</w:t>
            </w:r>
          </w:p>
        </w:tc>
      </w:tr>
      <w:tr w:rsidR="000225F5" w:rsidRPr="00DD79CE" w:rsidTr="00EA39D1">
        <w:trPr>
          <w:trHeight w:val="184"/>
          <w:jc w:val="center"/>
        </w:trPr>
        <w:tc>
          <w:tcPr>
            <w:tcW w:w="1115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1</w:t>
            </w:r>
          </w:p>
        </w:tc>
        <w:tc>
          <w:tcPr>
            <w:tcW w:w="7940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Рациональные дроби и их свойства</w:t>
            </w:r>
          </w:p>
        </w:tc>
        <w:tc>
          <w:tcPr>
            <w:tcW w:w="1625" w:type="dxa"/>
            <w:vAlign w:val="center"/>
          </w:tcPr>
          <w:p w:rsidR="000225F5" w:rsidRPr="00DD79CE" w:rsidRDefault="00957032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5</w:t>
            </w:r>
          </w:p>
        </w:tc>
        <w:tc>
          <w:tcPr>
            <w:tcW w:w="2772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5</w:t>
            </w:r>
          </w:p>
        </w:tc>
      </w:tr>
      <w:tr w:rsidR="000225F5" w:rsidRPr="00DD79CE" w:rsidTr="00EA39D1">
        <w:trPr>
          <w:trHeight w:val="184"/>
          <w:jc w:val="center"/>
        </w:trPr>
        <w:tc>
          <w:tcPr>
            <w:tcW w:w="1115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2</w:t>
            </w:r>
          </w:p>
        </w:tc>
        <w:tc>
          <w:tcPr>
            <w:tcW w:w="7940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Сумма и разность дробей</w:t>
            </w:r>
          </w:p>
        </w:tc>
        <w:tc>
          <w:tcPr>
            <w:tcW w:w="1625" w:type="dxa"/>
            <w:vAlign w:val="center"/>
          </w:tcPr>
          <w:p w:rsidR="000225F5" w:rsidRPr="00DD79CE" w:rsidRDefault="00957032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7</w:t>
            </w:r>
          </w:p>
        </w:tc>
        <w:tc>
          <w:tcPr>
            <w:tcW w:w="2772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7</w:t>
            </w:r>
          </w:p>
        </w:tc>
      </w:tr>
      <w:tr w:rsidR="000225F5" w:rsidRPr="00DD79CE" w:rsidTr="00EA39D1">
        <w:trPr>
          <w:trHeight w:val="184"/>
          <w:jc w:val="center"/>
        </w:trPr>
        <w:tc>
          <w:tcPr>
            <w:tcW w:w="1115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lastRenderedPageBreak/>
              <w:t>3</w:t>
            </w:r>
          </w:p>
        </w:tc>
        <w:tc>
          <w:tcPr>
            <w:tcW w:w="7940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Произведение и частное дробей</w:t>
            </w:r>
          </w:p>
        </w:tc>
        <w:tc>
          <w:tcPr>
            <w:tcW w:w="1625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11</w:t>
            </w:r>
          </w:p>
        </w:tc>
        <w:tc>
          <w:tcPr>
            <w:tcW w:w="2772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11</w:t>
            </w:r>
          </w:p>
        </w:tc>
      </w:tr>
      <w:tr w:rsidR="000225F5" w:rsidRPr="00DD79CE" w:rsidTr="00EA39D1">
        <w:trPr>
          <w:trHeight w:val="184"/>
          <w:jc w:val="center"/>
        </w:trPr>
        <w:tc>
          <w:tcPr>
            <w:tcW w:w="9055" w:type="dxa"/>
            <w:gridSpan w:val="2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  <w:lang w:val="en-US"/>
              </w:rPr>
              <w:t>II</w:t>
            </w:r>
            <w:r w:rsidRPr="00DD79CE">
              <w:rPr>
                <w:color w:val="auto"/>
                <w:sz w:val="22"/>
              </w:rPr>
              <w:t>. Квадратные корни</w:t>
            </w:r>
          </w:p>
        </w:tc>
        <w:tc>
          <w:tcPr>
            <w:tcW w:w="1625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19</w:t>
            </w:r>
          </w:p>
        </w:tc>
        <w:tc>
          <w:tcPr>
            <w:tcW w:w="2772" w:type="dxa"/>
            <w:vAlign w:val="center"/>
          </w:tcPr>
          <w:p w:rsidR="000225F5" w:rsidRPr="00DD79CE" w:rsidRDefault="00957032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2</w:t>
            </w:r>
          </w:p>
        </w:tc>
      </w:tr>
      <w:tr w:rsidR="000225F5" w:rsidRPr="00DD79CE" w:rsidTr="00EA39D1">
        <w:trPr>
          <w:trHeight w:val="184"/>
          <w:jc w:val="center"/>
        </w:trPr>
        <w:tc>
          <w:tcPr>
            <w:tcW w:w="1115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4</w:t>
            </w:r>
          </w:p>
        </w:tc>
        <w:tc>
          <w:tcPr>
            <w:tcW w:w="7940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Действительные числа</w:t>
            </w:r>
          </w:p>
        </w:tc>
        <w:tc>
          <w:tcPr>
            <w:tcW w:w="1625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2</w:t>
            </w:r>
          </w:p>
        </w:tc>
        <w:tc>
          <w:tcPr>
            <w:tcW w:w="2772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2</w:t>
            </w:r>
          </w:p>
        </w:tc>
      </w:tr>
      <w:tr w:rsidR="000225F5" w:rsidRPr="00DD79CE" w:rsidTr="00EA39D1">
        <w:trPr>
          <w:trHeight w:val="184"/>
          <w:jc w:val="center"/>
        </w:trPr>
        <w:tc>
          <w:tcPr>
            <w:tcW w:w="1115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5</w:t>
            </w:r>
          </w:p>
        </w:tc>
        <w:tc>
          <w:tcPr>
            <w:tcW w:w="7940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Арифметический квадратный корень</w:t>
            </w:r>
          </w:p>
        </w:tc>
        <w:tc>
          <w:tcPr>
            <w:tcW w:w="1625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5</w:t>
            </w:r>
          </w:p>
        </w:tc>
        <w:tc>
          <w:tcPr>
            <w:tcW w:w="2772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5</w:t>
            </w:r>
          </w:p>
        </w:tc>
      </w:tr>
      <w:tr w:rsidR="000225F5" w:rsidRPr="00DD79CE" w:rsidTr="00EA39D1">
        <w:trPr>
          <w:trHeight w:val="184"/>
          <w:jc w:val="center"/>
        </w:trPr>
        <w:tc>
          <w:tcPr>
            <w:tcW w:w="1115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6</w:t>
            </w:r>
          </w:p>
        </w:tc>
        <w:tc>
          <w:tcPr>
            <w:tcW w:w="7940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Свойства арифметического квадратного корня</w:t>
            </w:r>
          </w:p>
        </w:tc>
        <w:tc>
          <w:tcPr>
            <w:tcW w:w="1625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4</w:t>
            </w:r>
          </w:p>
        </w:tc>
        <w:tc>
          <w:tcPr>
            <w:tcW w:w="2772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4</w:t>
            </w:r>
          </w:p>
        </w:tc>
      </w:tr>
      <w:tr w:rsidR="000225F5" w:rsidRPr="00DD79CE" w:rsidTr="00EA39D1">
        <w:trPr>
          <w:trHeight w:val="184"/>
          <w:jc w:val="center"/>
        </w:trPr>
        <w:tc>
          <w:tcPr>
            <w:tcW w:w="1115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7</w:t>
            </w:r>
          </w:p>
        </w:tc>
        <w:tc>
          <w:tcPr>
            <w:tcW w:w="7940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Применение свойств арифметического квадратного корня</w:t>
            </w:r>
          </w:p>
        </w:tc>
        <w:tc>
          <w:tcPr>
            <w:tcW w:w="1625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8</w:t>
            </w:r>
          </w:p>
        </w:tc>
        <w:tc>
          <w:tcPr>
            <w:tcW w:w="2772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8</w:t>
            </w:r>
          </w:p>
        </w:tc>
      </w:tr>
      <w:tr w:rsidR="000225F5" w:rsidRPr="00DD79CE" w:rsidTr="00EA39D1">
        <w:trPr>
          <w:trHeight w:val="499"/>
          <w:jc w:val="center"/>
        </w:trPr>
        <w:tc>
          <w:tcPr>
            <w:tcW w:w="9055" w:type="dxa"/>
            <w:gridSpan w:val="2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  <w:lang w:val="en-US"/>
              </w:rPr>
              <w:t>III</w:t>
            </w:r>
            <w:r w:rsidRPr="00DD79CE">
              <w:rPr>
                <w:color w:val="auto"/>
                <w:sz w:val="22"/>
              </w:rPr>
              <w:t>. Квадратные уравнения</w:t>
            </w:r>
          </w:p>
        </w:tc>
        <w:tc>
          <w:tcPr>
            <w:tcW w:w="1625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21</w:t>
            </w:r>
          </w:p>
        </w:tc>
        <w:tc>
          <w:tcPr>
            <w:tcW w:w="2772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2</w:t>
            </w:r>
          </w:p>
        </w:tc>
      </w:tr>
      <w:tr w:rsidR="000225F5" w:rsidRPr="00DD79CE" w:rsidTr="00EA39D1">
        <w:trPr>
          <w:trHeight w:val="184"/>
          <w:jc w:val="center"/>
        </w:trPr>
        <w:tc>
          <w:tcPr>
            <w:tcW w:w="1115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8</w:t>
            </w:r>
          </w:p>
        </w:tc>
        <w:tc>
          <w:tcPr>
            <w:tcW w:w="7940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Квадратное уравнение и его корни</w:t>
            </w:r>
          </w:p>
        </w:tc>
        <w:tc>
          <w:tcPr>
            <w:tcW w:w="1625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11</w:t>
            </w:r>
          </w:p>
        </w:tc>
        <w:tc>
          <w:tcPr>
            <w:tcW w:w="2772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11</w:t>
            </w:r>
          </w:p>
        </w:tc>
      </w:tr>
      <w:tr w:rsidR="000225F5" w:rsidRPr="00DD79CE" w:rsidTr="00EA39D1">
        <w:trPr>
          <w:trHeight w:val="718"/>
          <w:jc w:val="center"/>
        </w:trPr>
        <w:tc>
          <w:tcPr>
            <w:tcW w:w="1115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9</w:t>
            </w:r>
          </w:p>
        </w:tc>
        <w:tc>
          <w:tcPr>
            <w:tcW w:w="7940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Дробные рациональные уравнения</w:t>
            </w:r>
          </w:p>
        </w:tc>
        <w:tc>
          <w:tcPr>
            <w:tcW w:w="1625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10</w:t>
            </w:r>
          </w:p>
        </w:tc>
        <w:tc>
          <w:tcPr>
            <w:tcW w:w="2772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10</w:t>
            </w:r>
          </w:p>
        </w:tc>
      </w:tr>
      <w:tr w:rsidR="000225F5" w:rsidRPr="00DD79CE" w:rsidTr="00EA39D1">
        <w:trPr>
          <w:trHeight w:val="718"/>
          <w:jc w:val="center"/>
        </w:trPr>
        <w:tc>
          <w:tcPr>
            <w:tcW w:w="9055" w:type="dxa"/>
            <w:gridSpan w:val="2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  <w:lang w:val="en-US"/>
              </w:rPr>
              <w:t>IV</w:t>
            </w:r>
            <w:r w:rsidRPr="00DD79CE">
              <w:rPr>
                <w:color w:val="auto"/>
                <w:sz w:val="22"/>
              </w:rPr>
              <w:t>.  Неравенства</w:t>
            </w:r>
          </w:p>
        </w:tc>
        <w:tc>
          <w:tcPr>
            <w:tcW w:w="1625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20</w:t>
            </w:r>
          </w:p>
        </w:tc>
        <w:tc>
          <w:tcPr>
            <w:tcW w:w="2772" w:type="dxa"/>
            <w:vAlign w:val="center"/>
          </w:tcPr>
          <w:p w:rsidR="000225F5" w:rsidRPr="00DD79CE" w:rsidRDefault="00957032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2</w:t>
            </w:r>
          </w:p>
        </w:tc>
      </w:tr>
      <w:tr w:rsidR="000225F5" w:rsidRPr="00DD79CE" w:rsidTr="00EA39D1">
        <w:trPr>
          <w:trHeight w:val="718"/>
          <w:jc w:val="center"/>
        </w:trPr>
        <w:tc>
          <w:tcPr>
            <w:tcW w:w="1115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10</w:t>
            </w:r>
          </w:p>
        </w:tc>
        <w:tc>
          <w:tcPr>
            <w:tcW w:w="7940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Числовые неравенства и их свойства</w:t>
            </w:r>
          </w:p>
        </w:tc>
        <w:tc>
          <w:tcPr>
            <w:tcW w:w="1625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9</w:t>
            </w:r>
          </w:p>
        </w:tc>
        <w:tc>
          <w:tcPr>
            <w:tcW w:w="2772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9</w:t>
            </w:r>
          </w:p>
        </w:tc>
      </w:tr>
      <w:tr w:rsidR="000225F5" w:rsidRPr="00DD79CE" w:rsidTr="00EA39D1">
        <w:trPr>
          <w:trHeight w:val="718"/>
          <w:jc w:val="center"/>
        </w:trPr>
        <w:tc>
          <w:tcPr>
            <w:tcW w:w="1115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11</w:t>
            </w:r>
          </w:p>
        </w:tc>
        <w:tc>
          <w:tcPr>
            <w:tcW w:w="7940" w:type="dxa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Неравенства с одной переменной и их системы</w:t>
            </w:r>
          </w:p>
        </w:tc>
        <w:tc>
          <w:tcPr>
            <w:tcW w:w="1625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11</w:t>
            </w:r>
          </w:p>
        </w:tc>
        <w:tc>
          <w:tcPr>
            <w:tcW w:w="2772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11</w:t>
            </w:r>
          </w:p>
        </w:tc>
      </w:tr>
      <w:tr w:rsidR="000225F5" w:rsidRPr="00DD79CE" w:rsidTr="00EA39D1">
        <w:trPr>
          <w:trHeight w:val="718"/>
          <w:jc w:val="center"/>
        </w:trPr>
        <w:tc>
          <w:tcPr>
            <w:tcW w:w="9055" w:type="dxa"/>
            <w:gridSpan w:val="2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  <w:lang w:val="en-US"/>
              </w:rPr>
              <w:t>V</w:t>
            </w:r>
            <w:r w:rsidRPr="00DD79CE">
              <w:rPr>
                <w:color w:val="auto"/>
                <w:sz w:val="22"/>
              </w:rPr>
              <w:t xml:space="preserve">. Степень с целым показателем. </w:t>
            </w:r>
          </w:p>
        </w:tc>
        <w:tc>
          <w:tcPr>
            <w:tcW w:w="1625" w:type="dxa"/>
            <w:vAlign w:val="center"/>
          </w:tcPr>
          <w:p w:rsidR="000225F5" w:rsidRPr="00DD79CE" w:rsidRDefault="00957032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7</w:t>
            </w:r>
          </w:p>
        </w:tc>
        <w:tc>
          <w:tcPr>
            <w:tcW w:w="2772" w:type="dxa"/>
            <w:vAlign w:val="center"/>
          </w:tcPr>
          <w:p w:rsidR="000225F5" w:rsidRPr="00DD79CE" w:rsidRDefault="00957032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1</w:t>
            </w:r>
          </w:p>
        </w:tc>
      </w:tr>
      <w:tr w:rsidR="000225F5" w:rsidRPr="00DD79CE" w:rsidTr="00EA39D1">
        <w:trPr>
          <w:trHeight w:val="718"/>
          <w:jc w:val="center"/>
        </w:trPr>
        <w:tc>
          <w:tcPr>
            <w:tcW w:w="9055" w:type="dxa"/>
            <w:gridSpan w:val="2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Элементы статистики</w:t>
            </w:r>
          </w:p>
        </w:tc>
        <w:tc>
          <w:tcPr>
            <w:tcW w:w="1625" w:type="dxa"/>
            <w:vAlign w:val="center"/>
          </w:tcPr>
          <w:p w:rsidR="000225F5" w:rsidRPr="00DD79CE" w:rsidRDefault="00957032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4</w:t>
            </w:r>
          </w:p>
        </w:tc>
        <w:tc>
          <w:tcPr>
            <w:tcW w:w="2772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</w:p>
        </w:tc>
      </w:tr>
      <w:tr w:rsidR="000225F5" w:rsidRPr="00DD79CE" w:rsidTr="00EA39D1">
        <w:trPr>
          <w:trHeight w:val="718"/>
          <w:jc w:val="center"/>
        </w:trPr>
        <w:tc>
          <w:tcPr>
            <w:tcW w:w="9055" w:type="dxa"/>
            <w:gridSpan w:val="2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Повторение</w:t>
            </w:r>
          </w:p>
        </w:tc>
        <w:tc>
          <w:tcPr>
            <w:tcW w:w="1625" w:type="dxa"/>
            <w:vAlign w:val="center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9</w:t>
            </w:r>
          </w:p>
        </w:tc>
        <w:tc>
          <w:tcPr>
            <w:tcW w:w="2772" w:type="dxa"/>
            <w:vAlign w:val="center"/>
          </w:tcPr>
          <w:p w:rsidR="000225F5" w:rsidRPr="00DD79CE" w:rsidRDefault="00957032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1</w:t>
            </w:r>
          </w:p>
        </w:tc>
      </w:tr>
      <w:tr w:rsidR="000225F5" w:rsidRPr="00DD79CE" w:rsidTr="00EA39D1">
        <w:trPr>
          <w:trHeight w:val="432"/>
          <w:jc w:val="center"/>
        </w:trPr>
        <w:tc>
          <w:tcPr>
            <w:tcW w:w="9055" w:type="dxa"/>
            <w:gridSpan w:val="2"/>
          </w:tcPr>
          <w:p w:rsidR="000225F5" w:rsidRPr="00DD79CE" w:rsidRDefault="000225F5" w:rsidP="00EA39D1">
            <w:pPr>
              <w:spacing w:after="200" w:line="240" w:lineRule="auto"/>
              <w:ind w:left="0" w:right="0" w:firstLine="0"/>
              <w:jc w:val="left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Всего</w:t>
            </w:r>
          </w:p>
        </w:tc>
        <w:tc>
          <w:tcPr>
            <w:tcW w:w="1625" w:type="dxa"/>
            <w:vAlign w:val="center"/>
          </w:tcPr>
          <w:p w:rsidR="000225F5" w:rsidRPr="00DD79CE" w:rsidRDefault="00957032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105</w:t>
            </w:r>
          </w:p>
        </w:tc>
        <w:tc>
          <w:tcPr>
            <w:tcW w:w="2772" w:type="dxa"/>
          </w:tcPr>
          <w:p w:rsidR="000225F5" w:rsidRPr="00DD79CE" w:rsidRDefault="00957032" w:rsidP="00EA39D1">
            <w:pPr>
              <w:spacing w:after="200" w:line="240" w:lineRule="auto"/>
              <w:ind w:left="0" w:right="0" w:firstLine="0"/>
              <w:jc w:val="center"/>
              <w:rPr>
                <w:color w:val="auto"/>
              </w:rPr>
            </w:pPr>
            <w:r w:rsidRPr="00DD79CE">
              <w:rPr>
                <w:color w:val="auto"/>
                <w:sz w:val="22"/>
              </w:rPr>
              <w:t>10</w:t>
            </w:r>
          </w:p>
        </w:tc>
      </w:tr>
    </w:tbl>
    <w:p w:rsidR="00715D6B" w:rsidRDefault="005A275A">
      <w:pPr>
        <w:spacing w:after="0" w:line="259" w:lineRule="auto"/>
        <w:ind w:left="0" w:right="4991" w:firstLine="0"/>
        <w:jc w:val="right"/>
      </w:pPr>
      <w:r>
        <w:rPr>
          <w:b/>
        </w:rPr>
        <w:lastRenderedPageBreak/>
        <w:t xml:space="preserve">Календарно-тематическое планирование </w:t>
      </w:r>
    </w:p>
    <w:p w:rsidR="00715D6B" w:rsidRDefault="00715D6B">
      <w:pPr>
        <w:spacing w:after="0" w:line="259" w:lineRule="auto"/>
        <w:ind w:left="0" w:right="0" w:firstLine="0"/>
        <w:jc w:val="left"/>
      </w:pPr>
    </w:p>
    <w:tbl>
      <w:tblPr>
        <w:tblStyle w:val="TableGrid"/>
        <w:tblW w:w="15122" w:type="dxa"/>
        <w:tblInd w:w="-283" w:type="dxa"/>
        <w:tblCellMar>
          <w:top w:w="7" w:type="dxa"/>
          <w:bottom w:w="8" w:type="dxa"/>
          <w:right w:w="46" w:type="dxa"/>
        </w:tblCellMar>
        <w:tblLook w:val="04A0"/>
      </w:tblPr>
      <w:tblGrid>
        <w:gridCol w:w="708"/>
        <w:gridCol w:w="7232"/>
        <w:gridCol w:w="4392"/>
        <w:gridCol w:w="1124"/>
        <w:gridCol w:w="295"/>
        <w:gridCol w:w="1371"/>
      </w:tblGrid>
      <w:tr w:rsidR="00A63176">
        <w:trPr>
          <w:trHeight w:val="564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176" w:rsidRDefault="00A63176" w:rsidP="00A63176">
            <w:pPr>
              <w:spacing w:after="0" w:line="259" w:lineRule="auto"/>
              <w:ind w:left="180" w:right="0" w:firstLine="0"/>
              <w:jc w:val="left"/>
            </w:pPr>
            <w:r>
              <w:t xml:space="preserve">  №  </w:t>
            </w:r>
          </w:p>
          <w:p w:rsidR="00A63176" w:rsidRDefault="00A63176" w:rsidP="00A63176">
            <w:pPr>
              <w:spacing w:after="0" w:line="259" w:lineRule="auto"/>
              <w:ind w:left="62" w:right="20" w:firstLine="0"/>
              <w:jc w:val="center"/>
            </w:pPr>
            <w:r>
              <w:t xml:space="preserve">урок а  </w:t>
            </w:r>
          </w:p>
        </w:tc>
        <w:tc>
          <w:tcPr>
            <w:tcW w:w="7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176" w:rsidRDefault="00A63176" w:rsidP="00A63176">
            <w:pPr>
              <w:spacing w:after="0" w:line="259" w:lineRule="auto"/>
              <w:ind w:left="43" w:right="0" w:firstLine="0"/>
              <w:jc w:val="center"/>
            </w:pPr>
            <w:r>
              <w:t xml:space="preserve">Тема урока </w:t>
            </w:r>
          </w:p>
        </w:tc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176" w:rsidRDefault="00A63176" w:rsidP="00A63176">
            <w:pPr>
              <w:spacing w:after="0" w:line="240" w:lineRule="auto"/>
              <w:ind w:right="-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A63176" w:rsidRDefault="00A63176" w:rsidP="00A63176">
            <w:pPr>
              <w:spacing w:after="0" w:line="259" w:lineRule="auto"/>
              <w:ind w:left="111" w:right="0" w:firstLine="0"/>
              <w:jc w:val="left"/>
            </w:pP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3176" w:rsidRDefault="00A63176" w:rsidP="00A63176">
            <w:pPr>
              <w:spacing w:after="0" w:line="259" w:lineRule="auto"/>
              <w:ind w:left="0" w:right="0" w:firstLine="0"/>
              <w:jc w:val="left"/>
            </w:pPr>
            <w:r>
              <w:t xml:space="preserve">Дата </w:t>
            </w:r>
          </w:p>
        </w:tc>
      </w:tr>
      <w:tr w:rsidR="00A63176" w:rsidTr="00A63176">
        <w:trPr>
          <w:trHeight w:val="35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176" w:rsidRDefault="00A63176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176" w:rsidRDefault="00A63176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176" w:rsidRDefault="00A63176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176" w:rsidRDefault="00A63176" w:rsidP="00A63176">
            <w:pPr>
              <w:spacing w:after="0" w:line="259" w:lineRule="auto"/>
              <w:ind w:left="111" w:right="0" w:firstLine="0"/>
              <w:jc w:val="left"/>
            </w:pPr>
            <w:r>
              <w:t xml:space="preserve">план </w:t>
            </w:r>
          </w:p>
        </w:tc>
        <w:tc>
          <w:tcPr>
            <w:tcW w:w="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3176" w:rsidRDefault="00A63176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176" w:rsidRDefault="00A63176" w:rsidP="00A63176">
            <w:pPr>
              <w:spacing w:after="0" w:line="259" w:lineRule="auto"/>
              <w:ind w:left="110" w:right="0" w:firstLine="0"/>
              <w:jc w:val="left"/>
            </w:pPr>
            <w:r>
              <w:t xml:space="preserve">факт </w:t>
            </w:r>
          </w:p>
        </w:tc>
      </w:tr>
      <w:tr w:rsidR="00A63176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176" w:rsidRDefault="00A63176" w:rsidP="00A63176">
            <w:pPr>
              <w:spacing w:after="0" w:line="259" w:lineRule="auto"/>
              <w:ind w:left="43" w:right="0" w:firstLine="0"/>
              <w:jc w:val="center"/>
            </w:pPr>
            <w:r>
              <w:t xml:space="preserve">1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176" w:rsidRDefault="00A63176" w:rsidP="00A63176">
            <w:pPr>
              <w:spacing w:after="0" w:line="259" w:lineRule="auto"/>
              <w:ind w:left="108" w:right="3296" w:firstLine="0"/>
              <w:jc w:val="left"/>
            </w:pPr>
            <w:r>
              <w:t>Повторение  курс алгебры 7 класса 7 класс алгебра курсын</w:t>
            </w:r>
            <w:r w:rsidR="001A37A9">
              <w:t xml:space="preserve"> </w:t>
            </w:r>
            <w:r>
              <w:t>кабатлау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3176" w:rsidRDefault="00A63176" w:rsidP="00A63176">
            <w:pPr>
              <w:spacing w:after="0" w:line="259" w:lineRule="auto"/>
              <w:ind w:left="106" w:right="0" w:firstLine="0"/>
              <w:jc w:val="center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176" w:rsidRDefault="00122130" w:rsidP="00A63176">
            <w:pPr>
              <w:spacing w:after="0" w:line="259" w:lineRule="auto"/>
              <w:ind w:left="111" w:right="0" w:firstLine="0"/>
              <w:jc w:val="left"/>
            </w:pPr>
            <w:r>
              <w:t>1</w:t>
            </w:r>
            <w:r w:rsidR="00C15D0D">
              <w:t>.09</w:t>
            </w:r>
          </w:p>
        </w:tc>
        <w:tc>
          <w:tcPr>
            <w:tcW w:w="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3176" w:rsidRDefault="00A63176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176" w:rsidRDefault="00A63176" w:rsidP="00A63176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9D69C7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43" w:right="0" w:firstLine="0"/>
              <w:jc w:val="center"/>
            </w:pPr>
            <w:r>
              <w:t>2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15D0D" w:rsidP="00A63176">
            <w:pPr>
              <w:spacing w:after="0" w:line="259" w:lineRule="auto"/>
              <w:ind w:left="108" w:right="3296" w:firstLine="0"/>
              <w:jc w:val="left"/>
            </w:pPr>
            <w:r>
              <w:t>Повторение  курс алгебры 7 класса 7 класс алгебра курсын</w:t>
            </w:r>
            <w:r w:rsidR="001A37A9">
              <w:t xml:space="preserve"> </w:t>
            </w:r>
            <w:r>
              <w:t>кабатлау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69C7" w:rsidRDefault="009D69C7" w:rsidP="00A63176">
            <w:pPr>
              <w:spacing w:after="0" w:line="259" w:lineRule="auto"/>
              <w:ind w:left="106" w:right="0" w:firstLine="0"/>
              <w:jc w:val="center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69C7" w:rsidRDefault="00122130" w:rsidP="00A63176">
            <w:pPr>
              <w:spacing w:after="0" w:line="259" w:lineRule="auto"/>
              <w:ind w:left="111" w:right="0" w:firstLine="0"/>
              <w:jc w:val="left"/>
            </w:pPr>
            <w:r>
              <w:t>4</w:t>
            </w:r>
            <w:r w:rsidR="00C15D0D">
              <w:t>.09</w:t>
            </w:r>
          </w:p>
        </w:tc>
        <w:tc>
          <w:tcPr>
            <w:tcW w:w="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176" w:rsidRDefault="00A63176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63176" w:rsidRDefault="00A63176" w:rsidP="00957032">
            <w:pPr>
              <w:spacing w:after="0" w:line="259" w:lineRule="auto"/>
              <w:ind w:left="4606" w:right="3545" w:firstLine="0"/>
              <w:jc w:val="center"/>
            </w:pPr>
            <w:r>
              <w:rPr>
                <w:b/>
              </w:rPr>
              <w:t>Рациональные дроби (2</w:t>
            </w:r>
            <w:r w:rsidR="00957032">
              <w:rPr>
                <w:b/>
              </w:rPr>
              <w:t>3</w:t>
            </w:r>
            <w:r>
              <w:rPr>
                <w:b/>
              </w:rPr>
              <w:t xml:space="preserve"> часа) Рациональ</w:t>
            </w:r>
            <w:r w:rsidR="00940612" w:rsidRPr="00940612">
              <w:rPr>
                <w:b/>
              </w:rPr>
              <w:t xml:space="preserve"> </w:t>
            </w:r>
            <w:r>
              <w:rPr>
                <w:b/>
              </w:rPr>
              <w:t>вакланмалар</w:t>
            </w:r>
          </w:p>
        </w:tc>
        <w:tc>
          <w:tcPr>
            <w:tcW w:w="1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3176" w:rsidRDefault="00A63176" w:rsidP="00A63176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D69C7" w:rsidTr="00A63176">
        <w:trPr>
          <w:trHeight w:val="56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43" w:right="0" w:firstLine="0"/>
              <w:jc w:val="center"/>
            </w:pPr>
            <w:r>
              <w:t xml:space="preserve">3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08" w:right="0" w:firstLine="0"/>
            </w:pPr>
            <w:r>
              <w:t>Рациональные  выражения. Рациональаңлатмалар</w:t>
            </w:r>
          </w:p>
        </w:tc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18" w:line="248" w:lineRule="auto"/>
              <w:ind w:left="108" w:right="58" w:firstLine="0"/>
            </w:pPr>
            <w:r>
              <w:t xml:space="preserve">Формулировать основное свойство рациональной дроби и применять его для преобразования дробей. Выполнять сложение, вычитание, умножение и деление рациональных дробей, а также возведение дроби в степень. Выполнять различные пре-образованиярациональных выражений, доказывать тождества. Знать свойства функции y k x = , где k ≠ 0, и уметь строить её график. Использовать компьютер для исследования положения графика в координатной плоскости в зависимости </w:t>
            </w:r>
          </w:p>
          <w:p w:rsidR="009D69C7" w:rsidRDefault="009D69C7" w:rsidP="00A63176">
            <w:pPr>
              <w:spacing w:after="0" w:line="259" w:lineRule="auto"/>
              <w:ind w:left="108" w:right="0" w:firstLine="0"/>
              <w:jc w:val="left"/>
            </w:pPr>
            <w:r>
              <w:t xml:space="preserve">от k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69C7" w:rsidRDefault="00D57176" w:rsidP="00A63176">
            <w:pPr>
              <w:spacing w:after="0" w:line="259" w:lineRule="auto"/>
              <w:ind w:left="111" w:right="0" w:firstLine="0"/>
              <w:jc w:val="left"/>
            </w:pPr>
            <w:r>
              <w:t>7</w:t>
            </w:r>
            <w:r w:rsidR="00C15D0D">
              <w:t>.09</w:t>
            </w:r>
          </w:p>
        </w:tc>
        <w:tc>
          <w:tcPr>
            <w:tcW w:w="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9D69C7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43" w:right="0" w:firstLine="0"/>
              <w:jc w:val="center"/>
            </w:pPr>
            <w:r>
              <w:t xml:space="preserve">4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08" w:right="0" w:firstLine="0"/>
            </w:pPr>
            <w:r>
              <w:t>Рациональные выражения. Рациональаңлатмалар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69C7" w:rsidRDefault="00D57176" w:rsidP="00A63176">
            <w:pPr>
              <w:spacing w:after="0" w:line="259" w:lineRule="auto"/>
              <w:ind w:left="111" w:right="0" w:firstLine="0"/>
              <w:jc w:val="left"/>
            </w:pPr>
            <w:r>
              <w:t>8</w:t>
            </w:r>
            <w:r w:rsidR="00C15D0D">
              <w:t>.09</w:t>
            </w:r>
          </w:p>
        </w:tc>
        <w:tc>
          <w:tcPr>
            <w:tcW w:w="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9D69C7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43" w:right="0" w:firstLine="0"/>
              <w:jc w:val="center"/>
            </w:pPr>
            <w:r>
              <w:t xml:space="preserve">5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08" w:right="0" w:firstLine="0"/>
              <w:jc w:val="left"/>
            </w:pPr>
            <w:r>
              <w:t>Основное свойство дроби. Вакланманың төп үзлеге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69C7" w:rsidRDefault="00C15D0D" w:rsidP="00D57176">
            <w:pPr>
              <w:spacing w:after="0" w:line="259" w:lineRule="auto"/>
              <w:ind w:left="111" w:right="0" w:firstLine="0"/>
              <w:jc w:val="left"/>
            </w:pPr>
            <w:r>
              <w:t>1</w:t>
            </w:r>
            <w:r w:rsidR="00D57176">
              <w:t>1</w:t>
            </w:r>
            <w:r>
              <w:t>.09</w:t>
            </w:r>
          </w:p>
        </w:tc>
        <w:tc>
          <w:tcPr>
            <w:tcW w:w="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9D69C7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43" w:right="0" w:firstLine="0"/>
              <w:jc w:val="center"/>
            </w:pPr>
            <w:r>
              <w:t xml:space="preserve">6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22" w:line="259" w:lineRule="auto"/>
              <w:ind w:left="108" w:right="0" w:firstLine="0"/>
              <w:jc w:val="left"/>
            </w:pPr>
            <w:r>
              <w:t xml:space="preserve">Сокращение дробей </w:t>
            </w:r>
          </w:p>
          <w:p w:rsidR="009D69C7" w:rsidRDefault="009D69C7" w:rsidP="00A63176">
            <w:pPr>
              <w:spacing w:after="0" w:line="259" w:lineRule="auto"/>
              <w:ind w:left="108" w:right="0" w:firstLine="0"/>
              <w:jc w:val="left"/>
            </w:pPr>
            <w:r>
              <w:t>Вакланмаларныкыскарту.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69C7" w:rsidRDefault="00C15D0D" w:rsidP="008D760D">
            <w:pPr>
              <w:spacing w:after="0" w:line="259" w:lineRule="auto"/>
              <w:ind w:left="111" w:right="0" w:firstLine="0"/>
              <w:jc w:val="left"/>
            </w:pPr>
            <w:r>
              <w:t>1</w:t>
            </w:r>
            <w:r w:rsidR="008D760D">
              <w:t>4</w:t>
            </w:r>
            <w:r>
              <w:t>.09</w:t>
            </w:r>
          </w:p>
        </w:tc>
        <w:tc>
          <w:tcPr>
            <w:tcW w:w="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9D69C7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43" w:right="0" w:firstLine="0"/>
              <w:jc w:val="center"/>
            </w:pPr>
            <w:r>
              <w:t xml:space="preserve">7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22" w:line="259" w:lineRule="auto"/>
              <w:ind w:left="108" w:right="0" w:firstLine="0"/>
              <w:jc w:val="left"/>
            </w:pPr>
            <w:r>
              <w:t xml:space="preserve">Сокращение дробей. </w:t>
            </w:r>
          </w:p>
          <w:p w:rsidR="009D69C7" w:rsidRDefault="009D69C7" w:rsidP="00A63176">
            <w:pPr>
              <w:spacing w:after="0" w:line="259" w:lineRule="auto"/>
              <w:ind w:left="108" w:right="0" w:firstLine="0"/>
              <w:jc w:val="left"/>
            </w:pPr>
            <w:r>
              <w:t>Вакланмаларныкыскарту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69C7" w:rsidRDefault="008D760D" w:rsidP="00A63176">
            <w:pPr>
              <w:spacing w:after="0" w:line="259" w:lineRule="auto"/>
              <w:ind w:left="111" w:right="0" w:firstLine="0"/>
              <w:jc w:val="left"/>
            </w:pPr>
            <w:r>
              <w:t>15</w:t>
            </w:r>
            <w:r w:rsidR="005D24B4">
              <w:t>.09</w:t>
            </w:r>
          </w:p>
        </w:tc>
        <w:tc>
          <w:tcPr>
            <w:tcW w:w="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9D69C7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43" w:right="0" w:firstLine="0"/>
              <w:jc w:val="center"/>
            </w:pPr>
            <w:r>
              <w:t xml:space="preserve">8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08" w:right="0" w:firstLine="0"/>
              <w:jc w:val="left"/>
            </w:pPr>
            <w:r>
              <w:t>Сложение и вычитание дробей с одинаковыми знаменателями Ваклаучыларыбертөрлебулганвакланмаларны кушу һәмалу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69C7" w:rsidRDefault="005D24B4" w:rsidP="008D760D">
            <w:pPr>
              <w:spacing w:after="0" w:line="259" w:lineRule="auto"/>
              <w:ind w:left="111" w:right="0" w:firstLine="0"/>
              <w:jc w:val="left"/>
            </w:pPr>
            <w:r>
              <w:t>1</w:t>
            </w:r>
            <w:r w:rsidR="008D760D">
              <w:t>8</w:t>
            </w:r>
            <w:r>
              <w:t>.09</w:t>
            </w:r>
          </w:p>
        </w:tc>
        <w:tc>
          <w:tcPr>
            <w:tcW w:w="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9D69C7" w:rsidTr="00A63176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43" w:right="0" w:firstLine="0"/>
              <w:jc w:val="center"/>
            </w:pPr>
            <w:r>
              <w:t xml:space="preserve">9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08" w:right="69" w:firstLine="0"/>
            </w:pPr>
            <w:r>
              <w:t>Сложение и вычитание дробей с одинаковыми знаменателями.НОЗ. Ваклаучыларыбертөрлебулганвакланмаларны кушу һәмалу. Иңкечкенәуртакваклаучы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69C7" w:rsidRDefault="008D760D" w:rsidP="00A63176">
            <w:pPr>
              <w:spacing w:after="0" w:line="259" w:lineRule="auto"/>
              <w:ind w:left="111" w:right="0" w:firstLine="0"/>
              <w:jc w:val="left"/>
            </w:pPr>
            <w:r>
              <w:t>21</w:t>
            </w:r>
            <w:r w:rsidR="005D24B4">
              <w:t>.09</w:t>
            </w:r>
          </w:p>
        </w:tc>
        <w:tc>
          <w:tcPr>
            <w:tcW w:w="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9D69C7" w:rsidTr="00A63176">
        <w:trPr>
          <w:trHeight w:val="56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43" w:right="0" w:firstLine="0"/>
              <w:jc w:val="center"/>
            </w:pPr>
            <w:r>
              <w:t xml:space="preserve">10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08" w:right="520" w:firstLine="0"/>
              <w:jc w:val="left"/>
            </w:pPr>
            <w:r>
              <w:t>Сложение и вычитание дробей с разными знаменателямиТөрлетамгалывакланмаларны кушу һәмалу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69C7" w:rsidRDefault="005D24B4" w:rsidP="008D760D">
            <w:pPr>
              <w:spacing w:after="0" w:line="259" w:lineRule="auto"/>
              <w:ind w:left="111" w:right="0" w:firstLine="0"/>
              <w:jc w:val="left"/>
            </w:pPr>
            <w:r>
              <w:t>2</w:t>
            </w:r>
            <w:r w:rsidR="008D760D">
              <w:t>2</w:t>
            </w:r>
            <w:r>
              <w:t>.09</w:t>
            </w:r>
          </w:p>
        </w:tc>
        <w:tc>
          <w:tcPr>
            <w:tcW w:w="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9D69C7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43" w:right="0" w:firstLine="0"/>
              <w:jc w:val="center"/>
            </w:pPr>
            <w:r>
              <w:t>11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08" w:right="520" w:firstLine="0"/>
              <w:jc w:val="left"/>
            </w:pPr>
            <w:r>
              <w:t>Сложение и вычитание дробей с разными знаменателямиТөрлетамгалывакланмаларны кушу һәмалу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69C7" w:rsidRDefault="005D24B4" w:rsidP="008D760D">
            <w:pPr>
              <w:spacing w:after="0" w:line="259" w:lineRule="auto"/>
              <w:ind w:left="111" w:right="0" w:firstLine="0"/>
              <w:jc w:val="left"/>
            </w:pPr>
            <w:r>
              <w:t>2</w:t>
            </w:r>
            <w:r w:rsidR="008D760D">
              <w:t>5</w:t>
            </w:r>
            <w:r>
              <w:t>.09</w:t>
            </w:r>
          </w:p>
        </w:tc>
        <w:tc>
          <w:tcPr>
            <w:tcW w:w="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9D69C7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43" w:right="0" w:firstLine="0"/>
              <w:jc w:val="center"/>
            </w:pPr>
            <w:r>
              <w:lastRenderedPageBreak/>
              <w:t>12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08" w:right="520" w:firstLine="0"/>
              <w:jc w:val="left"/>
            </w:pPr>
            <w:r>
              <w:t>Сложение и вычитание дробей с разными знаменателямиТөрлетамгалывакланмаларны кушу һәмалу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69C7" w:rsidRDefault="008D760D" w:rsidP="00A63176">
            <w:pPr>
              <w:spacing w:after="0" w:line="259" w:lineRule="auto"/>
              <w:ind w:left="111" w:right="0" w:firstLine="0"/>
              <w:jc w:val="left"/>
            </w:pPr>
            <w:r>
              <w:t>28</w:t>
            </w:r>
            <w:r w:rsidR="005D24B4">
              <w:t>.09</w:t>
            </w:r>
          </w:p>
        </w:tc>
        <w:tc>
          <w:tcPr>
            <w:tcW w:w="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10" w:right="0" w:firstLine="0"/>
              <w:jc w:val="left"/>
            </w:pPr>
          </w:p>
        </w:tc>
      </w:tr>
      <w:tr w:rsidR="009D69C7" w:rsidTr="00A63176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43" w:right="0" w:firstLine="0"/>
              <w:jc w:val="center"/>
            </w:pPr>
            <w:r>
              <w:t>13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08" w:right="0" w:firstLine="0"/>
            </w:pPr>
            <w:r>
              <w:t>Закрепление темы “Сложение и вычитание дробей с разными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69C7" w:rsidRDefault="008D760D" w:rsidP="00A63176">
            <w:pPr>
              <w:spacing w:after="0" w:line="259" w:lineRule="auto"/>
              <w:ind w:left="111" w:right="0" w:firstLine="0"/>
              <w:jc w:val="left"/>
            </w:pPr>
            <w:r>
              <w:t>29</w:t>
            </w:r>
            <w:r w:rsidR="005D24B4">
              <w:t>.09</w:t>
            </w:r>
          </w:p>
        </w:tc>
        <w:tc>
          <w:tcPr>
            <w:tcW w:w="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A63176">
            <w:pPr>
              <w:spacing w:after="0" w:line="259" w:lineRule="auto"/>
              <w:ind w:left="110" w:right="0" w:firstLine="0"/>
              <w:jc w:val="left"/>
            </w:pPr>
          </w:p>
        </w:tc>
      </w:tr>
    </w:tbl>
    <w:p w:rsidR="00715D6B" w:rsidRDefault="00715D6B">
      <w:pPr>
        <w:spacing w:after="0" w:line="259" w:lineRule="auto"/>
        <w:ind w:left="-1133" w:right="15712" w:firstLine="0"/>
        <w:jc w:val="left"/>
      </w:pPr>
    </w:p>
    <w:tbl>
      <w:tblPr>
        <w:tblStyle w:val="TableGrid"/>
        <w:tblW w:w="15122" w:type="dxa"/>
        <w:tblInd w:w="-283" w:type="dxa"/>
        <w:tblCellMar>
          <w:top w:w="7" w:type="dxa"/>
          <w:left w:w="108" w:type="dxa"/>
        </w:tblCellMar>
        <w:tblLook w:val="04A0"/>
      </w:tblPr>
      <w:tblGrid>
        <w:gridCol w:w="708"/>
        <w:gridCol w:w="7338"/>
        <w:gridCol w:w="4286"/>
        <w:gridCol w:w="1419"/>
        <w:gridCol w:w="1371"/>
      </w:tblGrid>
      <w:tr w:rsidR="00715D6B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715D6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5A275A">
            <w:pPr>
              <w:spacing w:after="23" w:line="259" w:lineRule="auto"/>
              <w:ind w:left="0" w:right="0" w:firstLine="0"/>
              <w:jc w:val="left"/>
            </w:pPr>
            <w:r>
              <w:t xml:space="preserve">знаменателями” </w:t>
            </w:r>
          </w:p>
          <w:p w:rsidR="00715D6B" w:rsidRDefault="005A275A">
            <w:pPr>
              <w:spacing w:after="0" w:line="259" w:lineRule="auto"/>
              <w:ind w:left="0" w:right="0" w:firstLine="0"/>
              <w:jc w:val="left"/>
            </w:pPr>
            <w:r>
              <w:t>Төрлетамгалывакланмаларны кушу һәмалу” темасын</w:t>
            </w:r>
            <w:r w:rsidR="00940612" w:rsidRPr="00940612">
              <w:t xml:space="preserve"> </w:t>
            </w:r>
            <w:r>
              <w:t>ныгыту</w:t>
            </w:r>
          </w:p>
        </w:tc>
        <w:tc>
          <w:tcPr>
            <w:tcW w:w="4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715D6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715D6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715D6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D69C7" w:rsidTr="00A63176">
        <w:trPr>
          <w:trHeight w:val="11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110" w:firstLine="0"/>
              <w:jc w:val="center"/>
            </w:pPr>
            <w:r>
              <w:t xml:space="preserve">14 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87" w:lineRule="auto"/>
              <w:ind w:left="0" w:right="0" w:firstLine="0"/>
              <w:jc w:val="left"/>
            </w:pPr>
            <w:r>
              <w:rPr>
                <w:b/>
              </w:rPr>
              <w:t xml:space="preserve">Контрольная </w:t>
            </w:r>
            <w:r>
              <w:rPr>
                <w:b/>
              </w:rPr>
              <w:tab/>
              <w:t>работа по</w:t>
            </w:r>
            <w:r>
              <w:rPr>
                <w:b/>
              </w:rPr>
              <w:tab/>
              <w:t xml:space="preserve">теме </w:t>
            </w:r>
            <w:r>
              <w:rPr>
                <w:b/>
              </w:rPr>
              <w:tab/>
              <w:t xml:space="preserve">“Сокращение, сложение и вычитание дробей”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“Вакланмаларны</w:t>
            </w:r>
            <w:r w:rsidR="00940612" w:rsidRPr="00940612">
              <w:rPr>
                <w:b/>
              </w:rPr>
              <w:t xml:space="preserve"> </w:t>
            </w:r>
            <w:r>
              <w:rPr>
                <w:b/>
              </w:rPr>
              <w:t>кыскарту,кушу</w:t>
            </w:r>
            <w:r w:rsidR="00940612" w:rsidRPr="00940612">
              <w:rPr>
                <w:b/>
              </w:rPr>
              <w:t xml:space="preserve"> </w:t>
            </w:r>
            <w:r>
              <w:rPr>
                <w:b/>
              </w:rPr>
              <w:t>һәм</w:t>
            </w:r>
            <w:r w:rsidR="00940612" w:rsidRPr="00940612">
              <w:rPr>
                <w:b/>
              </w:rPr>
              <w:t xml:space="preserve"> </w:t>
            </w:r>
            <w:r>
              <w:rPr>
                <w:b/>
              </w:rPr>
              <w:t>алу” темасы</w:t>
            </w:r>
            <w:r w:rsidR="00940612" w:rsidRPr="00940612">
              <w:rPr>
                <w:b/>
              </w:rPr>
              <w:t xml:space="preserve"> </w:t>
            </w:r>
            <w:r>
              <w:rPr>
                <w:b/>
              </w:rPr>
              <w:t>буенча контроль эш</w:t>
            </w:r>
          </w:p>
        </w:tc>
        <w:tc>
          <w:tcPr>
            <w:tcW w:w="42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2</w:t>
            </w:r>
            <w:r w:rsidR="005D24B4">
              <w:t>.10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110" w:firstLine="0"/>
              <w:jc w:val="center"/>
            </w:pPr>
            <w:r>
              <w:t xml:space="preserve">15 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3" w:line="259" w:lineRule="auto"/>
              <w:ind w:left="0" w:right="0" w:firstLine="0"/>
              <w:jc w:val="left"/>
            </w:pPr>
            <w:r>
              <w:t xml:space="preserve">Анализ контрольной работы. Умножение дробей.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Контроль эшкә анализ. Вакланмаларны</w:t>
            </w:r>
            <w:r w:rsidR="00940612" w:rsidRPr="00940612">
              <w:t xml:space="preserve"> </w:t>
            </w:r>
            <w:r>
              <w:t>тапкырлау</w:t>
            </w:r>
          </w:p>
        </w:tc>
        <w:tc>
          <w:tcPr>
            <w:tcW w:w="42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5</w:t>
            </w:r>
            <w:r w:rsidR="005D24B4">
              <w:t>.10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110" w:firstLine="0"/>
              <w:jc w:val="center"/>
            </w:pPr>
            <w:r>
              <w:t xml:space="preserve">16 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2" w:line="259" w:lineRule="auto"/>
              <w:ind w:left="0" w:right="0" w:firstLine="0"/>
              <w:jc w:val="left"/>
            </w:pPr>
            <w:r>
              <w:t xml:space="preserve">Возведение дроби в степень.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Вакланманыдәрәҗәгәкүтәрү</w:t>
            </w:r>
          </w:p>
        </w:tc>
        <w:tc>
          <w:tcPr>
            <w:tcW w:w="42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6</w:t>
            </w:r>
            <w:r w:rsidR="005D24B4">
              <w:t>.10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110" w:firstLine="0"/>
              <w:jc w:val="center"/>
            </w:pPr>
            <w:r>
              <w:t xml:space="preserve">17 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tabs>
                <w:tab w:val="center" w:pos="849"/>
                <w:tab w:val="center" w:pos="3845"/>
              </w:tabs>
              <w:spacing w:after="28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t xml:space="preserve">Деление дробей. </w:t>
            </w:r>
            <w:r>
              <w:tab/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Вакланмаларныбүлү</w:t>
            </w:r>
          </w:p>
        </w:tc>
        <w:tc>
          <w:tcPr>
            <w:tcW w:w="42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9</w:t>
            </w:r>
            <w:r w:rsidR="005D24B4">
              <w:t>.10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A63176">
        <w:trPr>
          <w:trHeight w:val="56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110" w:firstLine="0"/>
              <w:jc w:val="center"/>
            </w:pPr>
            <w:r>
              <w:t xml:space="preserve">18 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2" w:line="259" w:lineRule="auto"/>
              <w:ind w:left="0" w:right="0" w:firstLine="0"/>
              <w:jc w:val="left"/>
            </w:pPr>
            <w:r>
              <w:t xml:space="preserve">Деление дробей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Вакланмаларныбүлү</w:t>
            </w:r>
          </w:p>
        </w:tc>
        <w:tc>
          <w:tcPr>
            <w:tcW w:w="42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12</w:t>
            </w:r>
            <w:r w:rsidR="005D24B4">
              <w:t>.10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110" w:firstLine="0"/>
              <w:jc w:val="center"/>
            </w:pPr>
            <w:r>
              <w:t xml:space="preserve">19 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2" w:line="259" w:lineRule="auto"/>
              <w:ind w:left="0" w:right="0" w:firstLine="0"/>
              <w:jc w:val="left"/>
            </w:pPr>
            <w:r>
              <w:t xml:space="preserve">Действия с рациональными дробями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Рациональвакланмаларбеләнгамәлләр</w:t>
            </w:r>
          </w:p>
        </w:tc>
        <w:tc>
          <w:tcPr>
            <w:tcW w:w="42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13</w:t>
            </w:r>
            <w:r w:rsidR="005D24B4">
              <w:t>.10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110" w:firstLine="0"/>
              <w:jc w:val="center"/>
            </w:pPr>
            <w:r>
              <w:t xml:space="preserve">20 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2" w:line="259" w:lineRule="auto"/>
              <w:ind w:left="0" w:right="0" w:firstLine="0"/>
              <w:jc w:val="left"/>
            </w:pPr>
            <w:r>
              <w:t xml:space="preserve">Упрощение рациональных дробей.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Рациональ</w:t>
            </w:r>
            <w:r w:rsidR="00940612" w:rsidRPr="00940612">
              <w:t xml:space="preserve"> </w:t>
            </w:r>
            <w:r>
              <w:t>вакланмаларны</w:t>
            </w:r>
            <w:r w:rsidR="00940612" w:rsidRPr="00940612">
              <w:t xml:space="preserve"> </w:t>
            </w:r>
            <w:r>
              <w:t>кыскарту</w:t>
            </w:r>
          </w:p>
        </w:tc>
        <w:tc>
          <w:tcPr>
            <w:tcW w:w="42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16</w:t>
            </w:r>
            <w:r w:rsidR="005D24B4">
              <w:t>.10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110" w:firstLine="0"/>
              <w:jc w:val="center"/>
            </w:pPr>
            <w:r>
              <w:t xml:space="preserve">21 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1560" w:firstLine="0"/>
              <w:jc w:val="left"/>
            </w:pPr>
            <w:r>
              <w:t>Преобразование рациональных выражений Рациональвакланмаларныңрәвешенүзгәртү</w:t>
            </w:r>
          </w:p>
        </w:tc>
        <w:tc>
          <w:tcPr>
            <w:tcW w:w="42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19</w:t>
            </w:r>
            <w:r w:rsidR="005D24B4">
              <w:t>.10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110" w:firstLine="0"/>
              <w:jc w:val="center"/>
            </w:pPr>
            <w:r>
              <w:t xml:space="preserve">22 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1440" w:firstLine="0"/>
              <w:jc w:val="left"/>
            </w:pPr>
            <w:r>
              <w:t xml:space="preserve">  Преобразование рациональных выражений Рациональвакланмаларныңрәвешенүзгәртү</w:t>
            </w:r>
          </w:p>
        </w:tc>
        <w:tc>
          <w:tcPr>
            <w:tcW w:w="42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20</w:t>
            </w:r>
            <w:r w:rsidR="005D24B4">
              <w:t>.10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A63176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110" w:firstLine="0"/>
              <w:jc w:val="center"/>
            </w:pPr>
            <w:r>
              <w:t xml:space="preserve">23 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Обобщение темы “Преобразование рациональных выражений” “Рациональ</w:t>
            </w:r>
            <w:r>
              <w:tab/>
              <w:t>аңлатмаларның</w:t>
            </w:r>
            <w:r>
              <w:tab/>
              <w:t>рәвешен</w:t>
            </w:r>
            <w:r>
              <w:tab/>
              <w:t xml:space="preserve">үзгәртү” </w:t>
            </w:r>
            <w:r>
              <w:tab/>
              <w:t>темасынгомумиләштер</w:t>
            </w:r>
          </w:p>
        </w:tc>
        <w:tc>
          <w:tcPr>
            <w:tcW w:w="42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23</w:t>
            </w:r>
            <w:r w:rsidR="005D24B4">
              <w:t>.10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A63176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110" w:firstLine="0"/>
              <w:jc w:val="center"/>
            </w:pPr>
            <w:r>
              <w:t>24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0" w:line="259" w:lineRule="auto"/>
              <w:ind w:left="0" w:right="0" w:firstLine="0"/>
              <w:jc w:val="left"/>
            </w:pPr>
            <w:r>
              <w:t xml:space="preserve">Функция у=к/х и её график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. У=к/х функциясеһәманыңграфигы</w:t>
            </w:r>
          </w:p>
        </w:tc>
        <w:tc>
          <w:tcPr>
            <w:tcW w:w="42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26</w:t>
            </w:r>
            <w:r w:rsidR="005D24B4">
              <w:t>.10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A63176">
        <w:trPr>
          <w:trHeight w:val="111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110" w:firstLine="0"/>
              <w:jc w:val="center"/>
            </w:pPr>
            <w:r>
              <w:lastRenderedPageBreak/>
              <w:t xml:space="preserve">25 </w:t>
            </w:r>
          </w:p>
        </w:tc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86" w:lineRule="auto"/>
              <w:ind w:left="0" w:right="0" w:firstLine="0"/>
              <w:jc w:val="left"/>
            </w:pPr>
            <w:r>
              <w:rPr>
                <w:b/>
              </w:rPr>
              <w:t xml:space="preserve">Контрольная </w:t>
            </w:r>
            <w:r>
              <w:rPr>
                <w:b/>
              </w:rPr>
              <w:tab/>
              <w:t xml:space="preserve">работа </w:t>
            </w:r>
            <w:r>
              <w:rPr>
                <w:b/>
              </w:rPr>
              <w:tab/>
              <w:t xml:space="preserve">“Преобразование </w:t>
            </w:r>
            <w:r>
              <w:rPr>
                <w:b/>
              </w:rPr>
              <w:tab/>
              <w:t xml:space="preserve">рациональных  выражений” </w:t>
            </w:r>
          </w:p>
          <w:p w:rsidR="009D69C7" w:rsidRDefault="009D69C7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“Рациональаңлатмаларныңрәвешенүзгәртү” темасы</w:t>
            </w:r>
            <w:bookmarkStart w:id="0" w:name="_GoBack"/>
            <w:bookmarkEnd w:id="0"/>
            <w:r w:rsidR="00940612" w:rsidRPr="00940612">
              <w:rPr>
                <w:b/>
              </w:rPr>
              <w:t xml:space="preserve"> </w:t>
            </w:r>
            <w:r>
              <w:rPr>
                <w:b/>
              </w:rPr>
              <w:t>буенча контроль эш</w:t>
            </w:r>
          </w:p>
        </w:tc>
        <w:tc>
          <w:tcPr>
            <w:tcW w:w="42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27</w:t>
            </w:r>
            <w:r w:rsidR="00995362">
              <w:t>.10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14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5116" w:right="5166" w:firstLine="0"/>
              <w:jc w:val="center"/>
            </w:pPr>
            <w:r>
              <w:rPr>
                <w:b/>
              </w:rPr>
              <w:t>Квадратные корни 19 часов Квадрат тамырлар</w:t>
            </w:r>
          </w:p>
        </w:tc>
      </w:tr>
    </w:tbl>
    <w:p w:rsidR="00715D6B" w:rsidRDefault="00715D6B">
      <w:pPr>
        <w:spacing w:after="0" w:line="259" w:lineRule="auto"/>
        <w:ind w:left="-1133" w:right="15712" w:firstLine="0"/>
        <w:jc w:val="left"/>
      </w:pPr>
    </w:p>
    <w:tbl>
      <w:tblPr>
        <w:tblStyle w:val="TableGrid"/>
        <w:tblW w:w="15122" w:type="dxa"/>
        <w:tblInd w:w="-283" w:type="dxa"/>
        <w:tblCellMar>
          <w:top w:w="5" w:type="dxa"/>
          <w:left w:w="108" w:type="dxa"/>
          <w:right w:w="49" w:type="dxa"/>
        </w:tblCellMar>
        <w:tblLook w:val="04A0"/>
      </w:tblPr>
      <w:tblGrid>
        <w:gridCol w:w="709"/>
        <w:gridCol w:w="7232"/>
        <w:gridCol w:w="4391"/>
        <w:gridCol w:w="1419"/>
        <w:gridCol w:w="1371"/>
      </w:tblGrid>
      <w:tr w:rsidR="009D69C7" w:rsidTr="009D69C7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1" w:firstLine="0"/>
              <w:jc w:val="center"/>
            </w:pPr>
            <w:r>
              <w:t xml:space="preserve">26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3815" w:firstLine="0"/>
            </w:pPr>
            <w:r>
              <w:t>Рациональные числа Рациональ</w:t>
            </w:r>
            <w:r w:rsidR="002245B0">
              <w:t xml:space="preserve"> </w:t>
            </w:r>
            <w:r>
              <w:t>саннар</w:t>
            </w:r>
          </w:p>
        </w:tc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9C7" w:rsidRDefault="009D69C7">
            <w:pPr>
              <w:spacing w:after="0" w:line="238" w:lineRule="auto"/>
              <w:ind w:left="0" w:right="0" w:firstLine="0"/>
              <w:jc w:val="center"/>
            </w:pPr>
            <w:r>
              <w:t xml:space="preserve">Приводить примеры рациональных и иррациональных чисел. Находить </w:t>
            </w:r>
          </w:p>
          <w:p w:rsidR="009D69C7" w:rsidRDefault="009D69C7">
            <w:pPr>
              <w:spacing w:after="44" w:line="238" w:lineRule="auto"/>
              <w:ind w:left="0" w:right="0" w:firstLine="0"/>
              <w:jc w:val="center"/>
            </w:pPr>
            <w:r>
              <w:t xml:space="preserve">значения арифметических квадратных корней, используя при необходимости калькулятор. Доказывать теоремы о </w:t>
            </w:r>
          </w:p>
          <w:p w:rsidR="009D69C7" w:rsidRDefault="009D69C7">
            <w:pPr>
              <w:spacing w:after="0" w:line="239" w:lineRule="auto"/>
              <w:ind w:left="0" w:right="0" w:firstLine="0"/>
              <w:jc w:val="center"/>
            </w:pPr>
            <w:r>
              <w:t xml:space="preserve">корне из произведения и дроби, приме-нять их в преобразованиях выражений. </w:t>
            </w:r>
          </w:p>
          <w:p w:rsidR="009D69C7" w:rsidRDefault="009D69C7">
            <w:pPr>
              <w:spacing w:after="0" w:line="238" w:lineRule="auto"/>
              <w:ind w:left="0" w:right="0" w:firstLine="0"/>
              <w:jc w:val="center"/>
            </w:pPr>
            <w:r>
              <w:t xml:space="preserve">Освобождаться от иррациональности в знаменателях дробей. Выносить </w:t>
            </w:r>
          </w:p>
          <w:p w:rsidR="009D69C7" w:rsidRDefault="009D69C7">
            <w:pPr>
              <w:spacing w:after="0" w:line="238" w:lineRule="auto"/>
              <w:ind w:left="0" w:right="0" w:firstLine="0"/>
              <w:jc w:val="center"/>
            </w:pPr>
            <w:r>
              <w:t xml:space="preserve">множитель за знак корня и вносить множитель под знак корня. </w:t>
            </w:r>
          </w:p>
          <w:p w:rsidR="009D69C7" w:rsidRDefault="009D69C7">
            <w:pPr>
              <w:spacing w:after="0" w:line="238" w:lineRule="auto"/>
              <w:ind w:left="0" w:right="0" w:firstLine="0"/>
              <w:jc w:val="center"/>
            </w:pPr>
            <w:r>
              <w:t xml:space="preserve">Использовать квадратные корни для выражения переменных из </w:t>
            </w:r>
          </w:p>
          <w:p w:rsidR="009D69C7" w:rsidRDefault="009D69C7">
            <w:pPr>
              <w:spacing w:after="22" w:line="259" w:lineRule="auto"/>
              <w:ind w:left="91" w:right="0" w:firstLine="0"/>
              <w:jc w:val="left"/>
            </w:pPr>
            <w:r>
              <w:t xml:space="preserve">геометрических и физических формул.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center"/>
            </w:pPr>
            <w:r>
              <w:t xml:space="preserve">Строить график функции и иллюстри- ровать на графике её свойства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30</w:t>
            </w:r>
            <w:r w:rsidR="00995362">
              <w:t>.10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1" w:firstLine="0"/>
              <w:jc w:val="center"/>
            </w:pPr>
            <w:r>
              <w:t xml:space="preserve">27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3308" w:firstLine="0"/>
              <w:jc w:val="left"/>
            </w:pPr>
            <w:r>
              <w:rPr>
                <w:i/>
              </w:rPr>
              <w:t>Иррациональные числа Иррациональсаннар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9</w:t>
            </w:r>
            <w:r w:rsidR="00995362">
              <w:t>.11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1" w:firstLine="0"/>
              <w:jc w:val="center"/>
            </w:pPr>
            <w:r>
              <w:t xml:space="preserve">28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245" w:firstLine="0"/>
              <w:jc w:val="left"/>
            </w:pPr>
            <w:r>
              <w:t>Квадратный корень. Арифметический квадратный корень Квадрат тамырлар. Арифметик квадрат тамыр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10</w:t>
            </w:r>
            <w:r w:rsidR="00995362">
              <w:t>.11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1" w:firstLine="0"/>
              <w:jc w:val="center"/>
            </w:pPr>
            <w:r>
              <w:t xml:space="preserve">29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4962" w:firstLine="0"/>
              <w:jc w:val="left"/>
            </w:pPr>
            <w:r>
              <w:t>Уравнение х</w:t>
            </w:r>
            <w:r>
              <w:rPr>
                <w:vertAlign w:val="superscript"/>
              </w:rPr>
              <w:t>2</w:t>
            </w:r>
            <w:r>
              <w:t>=а х</w:t>
            </w:r>
            <w:r>
              <w:rPr>
                <w:vertAlign w:val="superscript"/>
              </w:rPr>
              <w:t>2</w:t>
            </w:r>
            <w:r>
              <w:t>=а тигезләмәсе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13.11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1" w:firstLine="0"/>
              <w:jc w:val="center"/>
            </w:pPr>
            <w:r>
              <w:t xml:space="preserve">30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312" w:firstLine="0"/>
              <w:jc w:val="left"/>
            </w:pPr>
            <w:r>
              <w:t xml:space="preserve">Нахождение приближенных значений квадратного корня Квадрат тамырныңкынчакыйммәтләрен табу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16</w:t>
            </w:r>
            <w:r w:rsidR="00995362">
              <w:t>.11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rPr>
          <w:trHeight w:val="6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1" w:firstLine="0"/>
              <w:jc w:val="center"/>
            </w:pPr>
            <w:r>
              <w:t xml:space="preserve">31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754" w:rsidRDefault="009D69C7">
            <w:pPr>
              <w:spacing w:after="0" w:line="259" w:lineRule="auto"/>
              <w:ind w:left="0" w:right="5192" w:firstLine="0"/>
              <w:jc w:val="left"/>
            </w:pPr>
            <w:r>
              <w:t xml:space="preserve">Функция у=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</m:rad>
            </m:oMath>
          </w:p>
          <w:p w:rsidR="009D69C7" w:rsidRDefault="009D69C7">
            <w:pPr>
              <w:spacing w:after="0" w:line="259" w:lineRule="auto"/>
              <w:ind w:left="0" w:right="5192" w:firstLine="0"/>
              <w:jc w:val="left"/>
            </w:pPr>
            <w:r>
              <w:t xml:space="preserve">у=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</m:rad>
            </m:oMath>
            <w:r w:rsidR="00F34754">
              <w:t xml:space="preserve"> </w:t>
            </w:r>
            <w:r>
              <w:t>функциясе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17</w:t>
            </w:r>
            <w:r w:rsidR="00995362">
              <w:t>.11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rPr>
          <w:trHeight w:val="6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1" w:firstLine="0"/>
              <w:jc w:val="center"/>
            </w:pPr>
            <w:r>
              <w:t xml:space="preserve">32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754" w:rsidRDefault="00C527D5">
            <w:pPr>
              <w:spacing w:after="0" w:line="259" w:lineRule="auto"/>
              <w:ind w:left="0" w:right="4033" w:firstLine="0"/>
              <w:jc w:val="left"/>
            </w:pPr>
            <w:r>
              <w:t>График функции</w:t>
            </w:r>
            <w:r w:rsidR="009D69C7">
              <w:t xml:space="preserve"> у=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</m:rad>
            </m:oMath>
          </w:p>
          <w:p w:rsidR="009D69C7" w:rsidRDefault="00C527D5">
            <w:pPr>
              <w:spacing w:after="0" w:line="259" w:lineRule="auto"/>
              <w:ind w:left="0" w:right="4033" w:firstLine="0"/>
              <w:jc w:val="left"/>
            </w:pPr>
            <w:r>
              <w:t>У=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</m:rad>
              <m:r>
                <w:rPr>
                  <w:rFonts w:ascii="Cambria Math" w:hAnsi="Cambria Math"/>
                </w:rPr>
                <m:t xml:space="preserve"> </m:t>
              </m:r>
            </m:oMath>
            <w:r w:rsidR="009D69C7">
              <w:t>функциясенеңграфигы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20</w:t>
            </w:r>
            <w:r w:rsidR="00995362">
              <w:t>.11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1" w:firstLine="0"/>
              <w:jc w:val="center"/>
            </w:pPr>
            <w:r>
              <w:t xml:space="preserve">33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1348" w:firstLine="0"/>
            </w:pPr>
            <w:r>
              <w:t>Квадратный корень из произведения. Тапкырчыгыштан квадрат тамыр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23</w:t>
            </w:r>
            <w:r w:rsidR="00995362">
              <w:t>.11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1" w:firstLine="0"/>
              <w:jc w:val="center"/>
            </w:pPr>
            <w:r>
              <w:t xml:space="preserve">34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2696" w:firstLine="0"/>
            </w:pPr>
            <w:r>
              <w:t>Квадратный корень из дроби Вакланмадан квадрат тамыр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24</w:t>
            </w:r>
            <w:r w:rsidR="00995362">
              <w:t>.11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1" w:firstLine="0"/>
              <w:jc w:val="center"/>
            </w:pPr>
            <w:r>
              <w:t xml:space="preserve">35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2725" w:firstLine="0"/>
            </w:pPr>
            <w:r>
              <w:t>Квадратный корень из степени Дәрәҗәдән квадрат тамыр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27</w:t>
            </w:r>
            <w:r w:rsidR="00995362">
              <w:t>.11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61" w:firstLine="0"/>
              <w:jc w:val="center"/>
            </w:pPr>
            <w:r>
              <w:t>36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Контрольная работа по теме “Квадратные корни” “Квадрат тамырлар” темасыбуенча контроль эш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30</w:t>
            </w:r>
            <w:r w:rsidR="00495D23">
              <w:t>.11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rPr>
          <w:trHeight w:val="11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61" w:firstLine="0"/>
              <w:jc w:val="center"/>
            </w:pPr>
            <w:r>
              <w:lastRenderedPageBreak/>
              <w:t>37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76" w:lineRule="auto"/>
              <w:ind w:left="0" w:right="0" w:firstLine="0"/>
            </w:pPr>
            <w:r>
              <w:t xml:space="preserve">Анализ контрольной работы. Вынесение множителя из-под знака корня. </w:t>
            </w:r>
          </w:p>
          <w:p w:rsidR="009D69C7" w:rsidRDefault="009D69C7">
            <w:pPr>
              <w:spacing w:after="0" w:line="259" w:lineRule="auto"/>
              <w:ind w:left="0" w:right="0" w:firstLine="0"/>
            </w:pPr>
            <w:r>
              <w:t>Контроль эшкә анализ. Тапкырлаучыны</w:t>
            </w:r>
            <w:r w:rsidR="00C527D5">
              <w:t xml:space="preserve"> </w:t>
            </w:r>
            <w:r>
              <w:t>тамыр</w:t>
            </w:r>
            <w:r w:rsidR="00C527D5">
              <w:t xml:space="preserve"> </w:t>
            </w:r>
            <w:r>
              <w:t>тамгасы</w:t>
            </w:r>
            <w:r w:rsidR="00C527D5">
              <w:t xml:space="preserve"> </w:t>
            </w:r>
            <w:r>
              <w:t>тышына</w:t>
            </w:r>
            <w:r w:rsidR="00C527D5">
              <w:t xml:space="preserve"> </w:t>
            </w:r>
            <w:r>
              <w:t>чыгару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1</w:t>
            </w:r>
            <w:r w:rsidR="00495D23">
              <w:t>.12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61" w:firstLine="0"/>
              <w:jc w:val="center"/>
            </w:pPr>
            <w:r>
              <w:t>38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3" w:line="259" w:lineRule="auto"/>
              <w:ind w:left="0" w:right="0" w:firstLine="0"/>
              <w:jc w:val="left"/>
            </w:pPr>
            <w:r>
              <w:t xml:space="preserve">Внесение множителя под знак корня.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Тапкырлаучынытамыртамгасытышынакертү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4</w:t>
            </w:r>
            <w:r w:rsidR="00495D23">
              <w:t>.12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rPr>
          <w:trHeight w:val="11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61" w:firstLine="0"/>
              <w:jc w:val="center"/>
            </w:pPr>
            <w:r>
              <w:t xml:space="preserve">39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78" w:lineRule="auto"/>
              <w:ind w:left="0" w:right="29" w:firstLine="0"/>
              <w:jc w:val="left"/>
            </w:pPr>
            <w:r>
              <w:t xml:space="preserve">Вынесение множителя из-под знака корня. Внесение множителя под знак корня. </w:t>
            </w:r>
          </w:p>
          <w:p w:rsidR="009D69C7" w:rsidRDefault="000712A6">
            <w:pPr>
              <w:spacing w:after="0" w:line="259" w:lineRule="auto"/>
              <w:ind w:left="0" w:right="0" w:firstLine="0"/>
              <w:jc w:val="left"/>
            </w:pPr>
            <w:r>
              <w:t>Тапкырлаучынытамыр тамга</w:t>
            </w:r>
            <w:r w:rsidR="009D69C7">
              <w:t>сы</w:t>
            </w:r>
            <w:r>
              <w:t xml:space="preserve"> </w:t>
            </w:r>
            <w:r w:rsidR="009D69C7">
              <w:t>тышына</w:t>
            </w:r>
            <w:r>
              <w:t xml:space="preserve"> </w:t>
            </w:r>
            <w:r w:rsidR="009D69C7">
              <w:t>чыгару. Тапкырлаучынытамыртамгасытышына кертү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7</w:t>
            </w:r>
            <w:r w:rsidR="00495D23">
              <w:t>.12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116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5" w:right="0" w:firstLine="0"/>
              <w:jc w:val="center"/>
            </w:pPr>
            <w:r>
              <w:t xml:space="preserve">40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3" w:line="259" w:lineRule="auto"/>
              <w:ind w:left="0" w:right="0" w:firstLine="0"/>
              <w:jc w:val="left"/>
            </w:pPr>
            <w:r>
              <w:t xml:space="preserve">Преобразование выражений, содержащих квадратный корень.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 xml:space="preserve">Квадрат тамырларныэченәалганаңлатмаларныңрәвешен үзгәртү. </w:t>
            </w:r>
          </w:p>
        </w:tc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8</w:t>
            </w:r>
            <w:r w:rsidR="00495D23">
              <w:t>.12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116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5" w:right="0" w:firstLine="0"/>
              <w:jc w:val="center"/>
            </w:pPr>
            <w:r>
              <w:t xml:space="preserve">41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3" w:line="259" w:lineRule="auto"/>
              <w:ind w:left="0" w:right="0" w:firstLine="0"/>
              <w:jc w:val="left"/>
            </w:pPr>
            <w:r>
              <w:t xml:space="preserve">Преобразование выражений, содержащих квадратный корень.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 xml:space="preserve">Квадрат тамырларныэченәалганаңлатмаларныңрәвешен үзгәртү.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11</w:t>
            </w:r>
            <w:r w:rsidR="00495D23">
              <w:t>.12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116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5" w:right="0" w:firstLine="0"/>
              <w:jc w:val="center"/>
            </w:pPr>
            <w:r>
              <w:t xml:space="preserve">42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567" w:firstLine="0"/>
              <w:jc w:val="left"/>
            </w:pPr>
            <w:r>
              <w:t>Сокращение дробей, содержащих квадратный корень. Квадрат тамыркергәнвакланмаларныкыскарту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14</w:t>
            </w:r>
            <w:r w:rsidR="00495D23">
              <w:t>.12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116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5" w:right="0" w:firstLine="0"/>
              <w:jc w:val="center"/>
            </w:pPr>
            <w:r>
              <w:t xml:space="preserve">43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1341" w:firstLine="0"/>
              <w:jc w:val="left"/>
            </w:pPr>
            <w:r>
              <w:t>Избавление от корня в знаменателе дроби. Ваклаучыдатамыртамгасыннанкотылу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15</w:t>
            </w:r>
            <w:r w:rsidR="00495D23">
              <w:t>.12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116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5" w:right="0" w:firstLine="0"/>
              <w:jc w:val="center"/>
            </w:pPr>
            <w:r>
              <w:t>44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4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Контрольная работа “Свойства квадратного корня”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“Квадрат тамырныңүзлекләре” темасыбуенча контроль эш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18</w:t>
            </w:r>
            <w:r w:rsidR="00495D23">
              <w:t>.12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>
        <w:tblPrEx>
          <w:tblCellMar>
            <w:top w:w="7" w:type="dxa"/>
            <w:right w:w="116" w:type="dxa"/>
          </w:tblCellMar>
        </w:tblPrEx>
        <w:trPr>
          <w:trHeight w:val="564"/>
        </w:trPr>
        <w:tc>
          <w:tcPr>
            <w:tcW w:w="151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5212" w:right="5144" w:firstLine="0"/>
              <w:jc w:val="center"/>
            </w:pPr>
            <w:r>
              <w:rPr>
                <w:b/>
              </w:rPr>
              <w:t>Квадратные уравнения (21 часа) Квадрат тигезләмәләр</w:t>
            </w:r>
          </w:p>
        </w:tc>
      </w:tr>
      <w:tr w:rsidR="009D69C7" w:rsidTr="009D69C7">
        <w:tblPrEx>
          <w:tblCellMar>
            <w:top w:w="7" w:type="dxa"/>
            <w:right w:w="116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5" w:right="0" w:firstLine="0"/>
              <w:jc w:val="center"/>
            </w:pPr>
            <w:r>
              <w:t xml:space="preserve">45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Анализ контрольной работы. Определение квадратного уравнения Контроль эшкә анализ. Квадрат тигезләмәнең билгеләмәсе</w:t>
            </w:r>
          </w:p>
        </w:tc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9C7" w:rsidRDefault="009D69C7">
            <w:pPr>
              <w:spacing w:after="0" w:line="259" w:lineRule="auto"/>
              <w:ind w:left="7" w:right="0" w:firstLine="0"/>
              <w:jc w:val="center"/>
            </w:pPr>
            <w:r>
              <w:t xml:space="preserve">Решать квадратные уравнения. </w:t>
            </w:r>
          </w:p>
          <w:p w:rsidR="009D69C7" w:rsidRDefault="009D69C7">
            <w:pPr>
              <w:spacing w:after="0" w:line="238" w:lineRule="auto"/>
              <w:ind w:left="0" w:right="0" w:firstLine="0"/>
              <w:jc w:val="center"/>
            </w:pPr>
            <w:r>
              <w:t xml:space="preserve">Находить подбором корни квадратного уравнения, используя теорему Виета. </w:t>
            </w:r>
          </w:p>
          <w:p w:rsidR="009D69C7" w:rsidRDefault="009D69C7">
            <w:pPr>
              <w:spacing w:after="0" w:line="238" w:lineRule="auto"/>
              <w:ind w:left="0" w:right="0" w:firstLine="0"/>
              <w:jc w:val="center"/>
            </w:pPr>
            <w:r>
              <w:t xml:space="preserve">Исследовать квадратные уравнения по дискриминанту и коэффициентам. </w:t>
            </w:r>
          </w:p>
          <w:p w:rsidR="009D69C7" w:rsidRDefault="009D69C7">
            <w:pPr>
              <w:spacing w:after="0" w:line="239" w:lineRule="auto"/>
              <w:ind w:left="0" w:right="0" w:firstLine="0"/>
              <w:jc w:val="center"/>
            </w:pPr>
            <w:r>
              <w:t xml:space="preserve">Решать дробные рациональные уравнения, сводя решение таких </w:t>
            </w:r>
          </w:p>
          <w:p w:rsidR="009D69C7" w:rsidRDefault="009D69C7">
            <w:pPr>
              <w:spacing w:after="0" w:line="259" w:lineRule="auto"/>
              <w:ind w:left="5" w:right="0" w:firstLine="0"/>
              <w:jc w:val="center"/>
            </w:pPr>
            <w:r>
              <w:t xml:space="preserve">уравнений к решению линейных и </w:t>
            </w:r>
          </w:p>
          <w:p w:rsidR="009D69C7" w:rsidRDefault="009D69C7">
            <w:pPr>
              <w:spacing w:after="0" w:line="238" w:lineRule="auto"/>
              <w:ind w:left="0" w:right="0" w:firstLine="0"/>
              <w:jc w:val="center"/>
            </w:pPr>
            <w:r>
              <w:t xml:space="preserve">квадратных уравнений с последующим исключением посторонних корней.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center"/>
            </w:pPr>
            <w:r>
              <w:t xml:space="preserve">Решать текстовые задачи, используя </w:t>
            </w:r>
            <w:r>
              <w:lastRenderedPageBreak/>
              <w:t xml:space="preserve">квадратные и дробные уравнения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lastRenderedPageBreak/>
              <w:t>21</w:t>
            </w:r>
            <w:r w:rsidR="00495D23">
              <w:t>.12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116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5" w:right="0" w:firstLine="0"/>
              <w:jc w:val="center"/>
            </w:pPr>
            <w:r>
              <w:t xml:space="preserve">46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2" w:line="259" w:lineRule="auto"/>
              <w:ind w:left="0" w:right="0" w:firstLine="0"/>
              <w:jc w:val="left"/>
            </w:pPr>
            <w:r>
              <w:t xml:space="preserve">Неполные квадратные уравнения.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Тулы булмаган квадрат тигезләмәләр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22</w:t>
            </w:r>
            <w:r w:rsidR="00495D23">
              <w:t>.12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116" w:type="dxa"/>
          </w:tblCellMar>
        </w:tblPrEx>
        <w:trPr>
          <w:trHeight w:val="11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5" w:right="0" w:firstLine="0"/>
              <w:jc w:val="center"/>
            </w:pPr>
            <w:r>
              <w:t xml:space="preserve">47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78" w:lineRule="auto"/>
              <w:ind w:left="0" w:right="0" w:firstLine="0"/>
              <w:jc w:val="left"/>
            </w:pPr>
            <w:r>
              <w:t xml:space="preserve">Решение квадратных </w:t>
            </w:r>
            <w:r>
              <w:rPr>
                <w:i/>
              </w:rPr>
              <w:t xml:space="preserve">методом выделения полного квадрата в квадратном трехчлене.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Квадрат икебуынныаерыпалуысулыбелән</w:t>
            </w:r>
            <w:r>
              <w:t>квадрат тигезләмәләр чишү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25</w:t>
            </w:r>
            <w:r w:rsidR="00495D23">
              <w:t>.12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116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5" w:right="0" w:firstLine="0"/>
              <w:jc w:val="center"/>
            </w:pPr>
            <w:r>
              <w:t xml:space="preserve">48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1743" w:firstLine="0"/>
              <w:jc w:val="left"/>
            </w:pPr>
            <w:r>
              <w:t xml:space="preserve">Формула решения квадратного уравнения. Квадрат тигезләмә чишү өчен формула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11</w:t>
            </w:r>
            <w:r w:rsidR="00495D23">
              <w:t>.</w:t>
            </w:r>
            <w:r w:rsidR="00C76C36">
              <w:t>01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116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5" w:right="0" w:firstLine="0"/>
              <w:jc w:val="center"/>
            </w:pPr>
            <w:r>
              <w:lastRenderedPageBreak/>
              <w:t xml:space="preserve">49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2761" w:firstLine="0"/>
            </w:pPr>
            <w:r>
              <w:t>Решение квадратных уравнений. Квадрат тигезләмәләр чишү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12</w:t>
            </w:r>
            <w:r w:rsidR="00495D23">
              <w:t>.01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116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50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3" w:line="259" w:lineRule="auto"/>
              <w:ind w:left="0" w:right="0" w:firstLine="0"/>
              <w:jc w:val="left"/>
            </w:pPr>
            <w:r>
              <w:t xml:space="preserve">Решение задач с помощью квадратных уравнений.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Квадрат тигезләмәләр ярдәмендә мәсьәләләр чишү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8D760D">
            <w:pPr>
              <w:spacing w:after="0" w:line="259" w:lineRule="auto"/>
              <w:ind w:left="3" w:right="0" w:firstLine="0"/>
              <w:jc w:val="left"/>
            </w:pPr>
            <w:r>
              <w:t>15</w:t>
            </w:r>
            <w:r w:rsidR="00495D23">
              <w:t>.01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116" w:type="dxa"/>
          </w:tblCellMar>
        </w:tblPrEx>
        <w:trPr>
          <w:trHeight w:val="56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5" w:right="0" w:firstLine="0"/>
              <w:jc w:val="center"/>
            </w:pPr>
            <w:r>
              <w:t xml:space="preserve">51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3" w:line="259" w:lineRule="auto"/>
              <w:ind w:left="0" w:right="0" w:firstLine="0"/>
              <w:jc w:val="left"/>
            </w:pPr>
            <w:r>
              <w:t xml:space="preserve">Решение задач с помощью квадратных уравнений.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Квадрат тигезләмәләр ярдәмендә мәсьәләләр чишү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18</w:t>
            </w:r>
            <w:r w:rsidR="00495D23">
              <w:t>.01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116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5" w:right="0" w:firstLine="0"/>
              <w:jc w:val="center"/>
            </w:pPr>
            <w:r>
              <w:t xml:space="preserve">52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2" w:line="259" w:lineRule="auto"/>
              <w:ind w:left="0" w:right="0" w:firstLine="0"/>
              <w:jc w:val="left"/>
            </w:pPr>
            <w:r>
              <w:t xml:space="preserve">Решение задач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Мәсьәләләр чишү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19</w:t>
            </w:r>
            <w:r w:rsidR="00495D23">
              <w:t>.01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116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5" w:right="0" w:firstLine="0"/>
              <w:jc w:val="center"/>
            </w:pPr>
            <w:r>
              <w:t xml:space="preserve">53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4926" w:firstLine="0"/>
              <w:jc w:val="left"/>
            </w:pPr>
            <w:r>
              <w:t>Теорема Виета Виет теоремасы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22</w:t>
            </w:r>
            <w:r w:rsidR="00495D23">
              <w:t>.01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116" w:type="dxa"/>
          </w:tblCellMar>
        </w:tblPrEx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5" w:right="0" w:firstLine="0"/>
              <w:jc w:val="center"/>
            </w:pPr>
            <w:r>
              <w:t>54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 xml:space="preserve">Обратная теорема к теореме Виета. </w:t>
            </w:r>
            <w:r w:rsidR="00495D23">
              <w:t>Виет теоремасынакире теорема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25</w:t>
            </w:r>
            <w:r w:rsidR="00495D23">
              <w:t>.01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715D6B" w:rsidTr="009D69C7">
        <w:tblPrEx>
          <w:tblCellMar>
            <w:top w:w="7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9D69C7">
            <w:pPr>
              <w:spacing w:after="0" w:line="259" w:lineRule="auto"/>
              <w:ind w:left="0" w:right="61" w:firstLine="0"/>
              <w:jc w:val="center"/>
            </w:pPr>
            <w:r>
              <w:t>55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5A275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Контрольная работа по теме “Квадратные уравнения” “Квадрат тигезләмә” темасыбуенча контроль эш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5D6B" w:rsidRDefault="00715D6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C76C36">
            <w:pPr>
              <w:spacing w:after="0" w:line="259" w:lineRule="auto"/>
              <w:ind w:left="3" w:right="0" w:firstLine="0"/>
              <w:jc w:val="left"/>
            </w:pPr>
            <w:r>
              <w:t>26</w:t>
            </w:r>
            <w:r w:rsidR="00495D23">
              <w:t>.01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715D6B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715D6B" w:rsidTr="009D69C7">
        <w:tblPrEx>
          <w:tblCellMar>
            <w:top w:w="7" w:type="dxa"/>
          </w:tblCellMar>
        </w:tblPrEx>
        <w:trPr>
          <w:trHeight w:val="11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9D69C7">
            <w:pPr>
              <w:spacing w:after="0" w:line="259" w:lineRule="auto"/>
              <w:ind w:left="0" w:right="61" w:firstLine="0"/>
              <w:jc w:val="center"/>
            </w:pPr>
            <w:r>
              <w:t>56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5A275A">
            <w:pPr>
              <w:spacing w:after="0" w:line="278" w:lineRule="auto"/>
              <w:ind w:left="0" w:right="0" w:firstLine="0"/>
            </w:pPr>
            <w:r>
              <w:t xml:space="preserve">Анализ контрольной работы. Алгоритм решения дробно рациональных уравнений. </w:t>
            </w:r>
          </w:p>
          <w:p w:rsidR="00715D6B" w:rsidRDefault="005A275A">
            <w:pPr>
              <w:spacing w:after="0" w:line="259" w:lineRule="auto"/>
              <w:ind w:left="0" w:right="0" w:firstLine="0"/>
              <w:jc w:val="left"/>
            </w:pPr>
            <w:r>
              <w:t xml:space="preserve">Контроль эшкә анализ. Вакланмалырациональтигезләмәләрчишү алгоритмы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5D6B" w:rsidRDefault="00715D6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C76C36">
            <w:pPr>
              <w:spacing w:after="0" w:line="259" w:lineRule="auto"/>
              <w:ind w:left="3" w:right="0" w:firstLine="0"/>
              <w:jc w:val="left"/>
            </w:pPr>
            <w:r>
              <w:t>29</w:t>
            </w:r>
            <w:r w:rsidR="00495D23">
              <w:t>.01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715D6B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715D6B" w:rsidTr="009D69C7">
        <w:tblPrEx>
          <w:tblCellMar>
            <w:top w:w="7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9D69C7">
            <w:pPr>
              <w:spacing w:after="0" w:line="259" w:lineRule="auto"/>
              <w:ind w:left="0" w:right="61" w:firstLine="0"/>
              <w:jc w:val="center"/>
            </w:pPr>
            <w:r>
              <w:t>57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5A275A">
            <w:pPr>
              <w:spacing w:after="23" w:line="259" w:lineRule="auto"/>
              <w:ind w:left="0" w:right="0" w:firstLine="0"/>
              <w:jc w:val="left"/>
            </w:pPr>
            <w:r>
              <w:t xml:space="preserve">Методы решения дробно-рациональных уравнений. </w:t>
            </w:r>
          </w:p>
          <w:p w:rsidR="00715D6B" w:rsidRDefault="005A275A">
            <w:pPr>
              <w:spacing w:after="0" w:line="259" w:lineRule="auto"/>
              <w:ind w:left="0" w:right="0" w:firstLine="0"/>
              <w:jc w:val="left"/>
            </w:pPr>
            <w:r>
              <w:t>Вакланмалырациональтигезләмәләрчишүметодлары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5D6B" w:rsidRDefault="00715D6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C76C36">
            <w:pPr>
              <w:spacing w:after="0" w:line="259" w:lineRule="auto"/>
              <w:ind w:left="3" w:right="0" w:firstLine="0"/>
              <w:jc w:val="left"/>
            </w:pPr>
            <w:r>
              <w:t>1</w:t>
            </w:r>
            <w:r w:rsidR="00495D23">
              <w:t>.0</w:t>
            </w:r>
            <w: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715D6B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715D6B" w:rsidTr="009D69C7">
        <w:tblPrEx>
          <w:tblCellMar>
            <w:top w:w="7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9D69C7">
            <w:pPr>
              <w:spacing w:after="0" w:line="259" w:lineRule="auto"/>
              <w:ind w:left="0" w:right="61" w:firstLine="0"/>
              <w:jc w:val="center"/>
            </w:pPr>
            <w:r>
              <w:t>58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5A275A">
            <w:pPr>
              <w:spacing w:after="22" w:line="259" w:lineRule="auto"/>
              <w:ind w:left="0" w:right="0" w:firstLine="0"/>
              <w:jc w:val="left"/>
            </w:pPr>
            <w:r>
              <w:t xml:space="preserve">Решение дробно-рациональных уравнений. </w:t>
            </w:r>
          </w:p>
          <w:p w:rsidR="00715D6B" w:rsidRDefault="005A275A">
            <w:pPr>
              <w:spacing w:after="0" w:line="259" w:lineRule="auto"/>
              <w:ind w:left="0" w:right="0" w:firstLine="0"/>
              <w:jc w:val="left"/>
            </w:pPr>
            <w:r>
              <w:t>Вакланмалырациональтигезләмәләрчишү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5D6B" w:rsidRDefault="00715D6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C76C36">
            <w:pPr>
              <w:spacing w:after="0" w:line="259" w:lineRule="auto"/>
              <w:ind w:left="3" w:right="0" w:firstLine="0"/>
              <w:jc w:val="left"/>
            </w:pPr>
            <w:r>
              <w:t>2</w:t>
            </w:r>
            <w:r w:rsidR="009A4520">
              <w:t>.02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715D6B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715D6B" w:rsidTr="009D69C7">
        <w:tblPrEx>
          <w:tblCellMar>
            <w:top w:w="7" w:type="dxa"/>
          </w:tblCellMar>
        </w:tblPrEx>
        <w:trPr>
          <w:trHeight w:val="111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9D69C7">
            <w:pPr>
              <w:spacing w:after="0" w:line="259" w:lineRule="auto"/>
              <w:ind w:left="0" w:right="61" w:firstLine="0"/>
              <w:jc w:val="center"/>
            </w:pPr>
            <w:r>
              <w:t>59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F34754">
            <w:pPr>
              <w:spacing w:after="0" w:line="283" w:lineRule="auto"/>
              <w:ind w:left="0" w:right="0" w:firstLine="0"/>
              <w:jc w:val="left"/>
            </w:pPr>
            <w:r>
              <w:t xml:space="preserve">Задачи </w:t>
            </w:r>
            <w:r>
              <w:tab/>
              <w:t xml:space="preserve">на движение решаемые </w:t>
            </w:r>
            <w:r w:rsidR="005A275A">
              <w:t>дробно-рациона</w:t>
            </w:r>
            <w:r>
              <w:t xml:space="preserve">льными уравнениями. </w:t>
            </w:r>
          </w:p>
          <w:p w:rsidR="00715D6B" w:rsidRDefault="005A275A">
            <w:pPr>
              <w:spacing w:after="0" w:line="259" w:lineRule="auto"/>
              <w:ind w:left="0" w:right="0" w:firstLine="0"/>
            </w:pPr>
            <w:r>
              <w:t>Вакланмалырациональтигезләмәләрярдәмендәхәрәкәткә карата мәсьәләләрчишү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5D6B" w:rsidRDefault="00715D6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C76C36">
            <w:pPr>
              <w:spacing w:after="0" w:line="259" w:lineRule="auto"/>
              <w:ind w:left="3" w:right="0" w:firstLine="0"/>
              <w:jc w:val="left"/>
            </w:pPr>
            <w:r>
              <w:t>5</w:t>
            </w:r>
            <w:r w:rsidR="009A4520">
              <w:t>.02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715D6B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</w:tblCellMar>
        </w:tblPrEx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1" w:firstLine="0"/>
              <w:jc w:val="center"/>
            </w:pPr>
            <w:r>
              <w:t xml:space="preserve">60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5" w:line="259" w:lineRule="auto"/>
              <w:ind w:left="0" w:right="0" w:firstLine="0"/>
              <w:jc w:val="left"/>
            </w:pPr>
            <w:r>
              <w:t xml:space="preserve">Решение задач  производительность труда с помощью уравнений. </w:t>
            </w:r>
          </w:p>
          <w:p w:rsidR="009D69C7" w:rsidRDefault="009D69C7" w:rsidP="00F34754">
            <w:pPr>
              <w:tabs>
                <w:tab w:val="center" w:pos="637"/>
                <w:tab w:val="center" w:pos="2397"/>
                <w:tab w:val="center" w:pos="3521"/>
                <w:tab w:val="center" w:pos="4788"/>
                <w:tab w:val="center" w:pos="6532"/>
              </w:tabs>
              <w:spacing w:after="28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 w:rsidR="00F34754">
              <w:t xml:space="preserve">Вакланмалы рациональ </w:t>
            </w:r>
            <w:r>
              <w:t>тигезләмәләр</w:t>
            </w:r>
            <w:r>
              <w:tab/>
            </w:r>
            <w:r w:rsidR="00F34754">
              <w:t xml:space="preserve"> </w:t>
            </w:r>
            <w:r>
              <w:t>ядәмендә</w:t>
            </w:r>
            <w:r w:rsidR="00F34754">
              <w:t xml:space="preserve"> </w:t>
            </w:r>
            <w:r>
              <w:t>җитештерүчәнлеккә карат мәсьәләләр чишү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8</w:t>
            </w:r>
            <w:r w:rsidR="009A4520">
              <w:t>.02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</w:tblCellMar>
        </w:tblPrEx>
        <w:trPr>
          <w:trHeight w:val="11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1" w:firstLine="0"/>
              <w:jc w:val="center"/>
            </w:pPr>
            <w:r>
              <w:t xml:space="preserve">61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77" w:lineRule="auto"/>
              <w:ind w:left="0" w:right="0" w:firstLine="0"/>
              <w:jc w:val="left"/>
            </w:pPr>
            <w:r>
              <w:t xml:space="preserve">Решение задач на сплавы с помощью дробно-рациональных выражений. </w:t>
            </w:r>
          </w:p>
          <w:p w:rsidR="009D69C7" w:rsidRDefault="009D69C7">
            <w:pPr>
              <w:spacing w:after="0" w:line="259" w:lineRule="auto"/>
              <w:ind w:left="0" w:right="0" w:firstLine="0"/>
            </w:pPr>
            <w:r>
              <w:t>Вакланмалырациональтигезләәләрярдәмендә эремәләргә карата мәсьәләләр чишү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9</w:t>
            </w:r>
            <w:r w:rsidR="0025215C">
              <w:t>.02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1" w:firstLine="0"/>
              <w:jc w:val="center"/>
            </w:pPr>
            <w:r>
              <w:lastRenderedPageBreak/>
              <w:t xml:space="preserve">62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0" w:firstLine="0"/>
            </w:pPr>
            <w:r>
              <w:t>Графический способ решения дробно-рациональных уравнений Вакланмалырациональтигезләмәләрне график ысулбеләнчишү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12</w:t>
            </w:r>
            <w:r w:rsidR="0025215C">
              <w:t>.02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1" w:firstLine="0"/>
              <w:jc w:val="center"/>
            </w:pPr>
            <w:r>
              <w:t xml:space="preserve">63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Графический способ решения дробно-рациональных уравнений Вакланмалырациональтигезләмәләрне график ысулбеләнчишү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15</w:t>
            </w:r>
            <w:r w:rsidR="0025215C">
              <w:t>.02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1" w:firstLine="0"/>
              <w:jc w:val="center"/>
            </w:pPr>
            <w:r>
              <w:t xml:space="preserve">64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2093" w:firstLine="0"/>
              <w:jc w:val="left"/>
            </w:pPr>
            <w:r>
              <w:t>Решение уравнений с параметрами. Параметрлытигезләмәләрчишү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16</w:t>
            </w:r>
            <w:r w:rsidR="0025215C">
              <w:t>.02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</w:tblCellMar>
        </w:tblPrEx>
        <w:trPr>
          <w:trHeight w:val="11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61" w:firstLine="0"/>
              <w:jc w:val="center"/>
            </w:pPr>
            <w:r>
              <w:t>65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tabs>
                <w:tab w:val="center" w:pos="728"/>
                <w:tab w:val="center" w:pos="2188"/>
                <w:tab w:val="center" w:pos="3053"/>
                <w:tab w:val="center" w:pos="3800"/>
                <w:tab w:val="center" w:pos="5717"/>
              </w:tabs>
              <w:spacing w:after="31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 w:rsidR="00F34754">
              <w:rPr>
                <w:b/>
              </w:rPr>
              <w:t xml:space="preserve">Контрольная работа </w:t>
            </w:r>
            <w:r w:rsidR="00F34754">
              <w:rPr>
                <w:b/>
              </w:rPr>
              <w:tab/>
              <w:t xml:space="preserve">по </w:t>
            </w:r>
            <w:r>
              <w:rPr>
                <w:b/>
              </w:rPr>
              <w:t xml:space="preserve">теме </w:t>
            </w:r>
            <w:r>
              <w:rPr>
                <w:b/>
              </w:rPr>
              <w:tab/>
              <w:t>“Дробно-рациональные</w:t>
            </w:r>
          </w:p>
          <w:p w:rsidR="009D69C7" w:rsidRDefault="009D69C7">
            <w:pPr>
              <w:spacing w:after="9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уравнения”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“Вакл</w:t>
            </w:r>
            <w:r w:rsidR="00F34754">
              <w:rPr>
                <w:b/>
              </w:rPr>
              <w:t>анмалы</w:t>
            </w:r>
            <w:r w:rsidR="00F34754">
              <w:rPr>
                <w:b/>
              </w:rPr>
              <w:tab/>
              <w:t xml:space="preserve">рациональ тигезләмәләр” темасы </w:t>
            </w:r>
            <w:r>
              <w:rPr>
                <w:b/>
              </w:rPr>
              <w:t>буенча контроль эш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19</w:t>
            </w:r>
            <w:r w:rsidR="0025215C">
              <w:t>.02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>
        <w:tblPrEx>
          <w:tblCellMar>
            <w:top w:w="7" w:type="dxa"/>
          </w:tblCellMar>
        </w:tblPrEx>
        <w:trPr>
          <w:trHeight w:val="28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4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</w:rPr>
              <w:t xml:space="preserve">Неравенства (20часов) </w:t>
            </w:r>
          </w:p>
        </w:tc>
      </w:tr>
      <w:tr w:rsidR="00715D6B">
        <w:tblPrEx>
          <w:tblCellMar>
            <w:top w:w="7" w:type="dxa"/>
            <w:right w:w="79" w:type="dxa"/>
          </w:tblCellMar>
        </w:tblPrEx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715D6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5A275A">
            <w:pPr>
              <w:spacing w:after="0" w:line="259" w:lineRule="auto"/>
              <w:ind w:left="0" w:right="30" w:firstLine="0"/>
              <w:jc w:val="center"/>
            </w:pPr>
            <w:r>
              <w:rPr>
                <w:b/>
              </w:rPr>
              <w:t>Тигезсезлекләр</w:t>
            </w:r>
          </w:p>
        </w:tc>
      </w:tr>
      <w:tr w:rsidR="009D69C7" w:rsidTr="009D69C7">
        <w:tblPrEx>
          <w:tblCellMar>
            <w:top w:w="7" w:type="dxa"/>
            <w:right w:w="79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31" w:firstLine="0"/>
              <w:jc w:val="center"/>
            </w:pPr>
            <w:r>
              <w:t xml:space="preserve">66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3874" w:firstLine="0"/>
            </w:pPr>
            <w:r>
              <w:t>Числовые неравенства.  Санлытигезсезлекләр</w:t>
            </w:r>
          </w:p>
        </w:tc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9C7" w:rsidRDefault="009D69C7">
            <w:pPr>
              <w:spacing w:after="0" w:line="238" w:lineRule="auto"/>
              <w:ind w:left="0" w:right="0" w:firstLine="0"/>
              <w:jc w:val="center"/>
            </w:pPr>
            <w:r>
              <w:t xml:space="preserve">Формулировать и доказывать свойства числовых неравенств. Использовать аппарат неравенств для оценки </w:t>
            </w:r>
          </w:p>
          <w:p w:rsidR="009D69C7" w:rsidRDefault="009D69C7">
            <w:pPr>
              <w:spacing w:after="0" w:line="259" w:lineRule="auto"/>
              <w:ind w:left="70" w:right="0" w:firstLine="0"/>
              <w:jc w:val="left"/>
            </w:pPr>
            <w:r>
              <w:t xml:space="preserve">погрешности и точности приближения. </w:t>
            </w:r>
          </w:p>
          <w:p w:rsidR="009D69C7" w:rsidRDefault="009D69C7">
            <w:pPr>
              <w:spacing w:after="0" w:line="238" w:lineRule="auto"/>
              <w:ind w:left="0" w:right="0" w:firstLine="0"/>
              <w:jc w:val="center"/>
            </w:pPr>
            <w:r>
              <w:t xml:space="preserve">Находить пересечение и объединение множеств, в частности числовых </w:t>
            </w:r>
          </w:p>
          <w:p w:rsidR="009D69C7" w:rsidRDefault="009D69C7">
            <w:pPr>
              <w:spacing w:after="0" w:line="259" w:lineRule="auto"/>
              <w:ind w:left="0" w:right="27" w:firstLine="0"/>
              <w:jc w:val="center"/>
            </w:pPr>
            <w:r>
              <w:t xml:space="preserve">промежутков. Решать линейные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center"/>
            </w:pPr>
            <w:r>
              <w:t xml:space="preserve">неравенства. Решать системы линейных неравенств, в том числе таких, которые записаны в виде двойных неравенств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22</w:t>
            </w:r>
            <w:r w:rsidR="0025215C">
              <w:t>.02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79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31" w:firstLine="0"/>
              <w:jc w:val="center"/>
            </w:pPr>
            <w:r>
              <w:t xml:space="preserve">67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2" w:line="259" w:lineRule="auto"/>
              <w:ind w:left="0" w:right="0" w:firstLine="0"/>
              <w:jc w:val="left"/>
            </w:pPr>
            <w:r>
              <w:t xml:space="preserve">Свойства числовых неравенств. 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Санлытигезсезлекләрнеңүзлекләре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23</w:t>
            </w:r>
            <w:r w:rsidR="0025215C">
              <w:t>.02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79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31" w:firstLine="0"/>
              <w:jc w:val="center"/>
            </w:pPr>
            <w:r>
              <w:t xml:space="preserve">68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3" w:line="259" w:lineRule="auto"/>
              <w:ind w:left="0" w:right="0" w:firstLine="0"/>
              <w:jc w:val="left"/>
            </w:pPr>
            <w:r>
              <w:t xml:space="preserve">Применение свойств числового неравенства.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Санлытигезсезлекләрнеңүзлекләренкуллану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26</w:t>
            </w:r>
            <w:r w:rsidR="0025215C">
              <w:t>.02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79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31" w:firstLine="0"/>
              <w:jc w:val="center"/>
            </w:pPr>
            <w:r>
              <w:t xml:space="preserve">69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2967" w:firstLine="0"/>
            </w:pPr>
            <w:r>
              <w:t xml:space="preserve">Сложение  числовых неравенств Санлытигезсезлекләрне кушу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1</w:t>
            </w:r>
            <w:r w:rsidR="0025215C">
              <w:t>.0</w:t>
            </w:r>
            <w:r>
              <w:t>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79" w:type="dxa"/>
          </w:tblCellMar>
        </w:tblPrEx>
        <w:trPr>
          <w:trHeight w:val="56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31" w:firstLine="0"/>
              <w:jc w:val="center"/>
            </w:pPr>
            <w:r>
              <w:t>70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2857" w:firstLine="0"/>
              <w:jc w:val="left"/>
            </w:pPr>
            <w:r>
              <w:t>Умножение числовых неравенств Санлытигезсезлекләрнетапкырлау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25215C">
            <w:pPr>
              <w:spacing w:after="0" w:line="259" w:lineRule="auto"/>
              <w:ind w:left="3" w:right="0" w:firstLine="0"/>
              <w:jc w:val="left"/>
            </w:pPr>
            <w:r>
              <w:t>2.03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79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31" w:firstLine="0"/>
              <w:jc w:val="center"/>
            </w:pPr>
            <w:r>
              <w:t xml:space="preserve">71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1811" w:firstLine="0"/>
              <w:jc w:val="left"/>
            </w:pPr>
            <w:r>
              <w:t xml:space="preserve">Погрешность и точность приближения Якынчалыкхатасыһәмтөгәллеге.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5</w:t>
            </w:r>
            <w:r w:rsidR="0025215C">
              <w:t>.03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79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31" w:firstLine="0"/>
              <w:jc w:val="center"/>
            </w:pPr>
            <w:r>
              <w:t xml:space="preserve">72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1811" w:firstLine="0"/>
              <w:jc w:val="left"/>
            </w:pPr>
            <w:r>
              <w:t xml:space="preserve">Погрешность и точность приближения Якынчалыкхатасыһәмтөгәллеге.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8</w:t>
            </w:r>
            <w:r w:rsidR="0025215C">
              <w:t>.03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79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31" w:firstLine="0"/>
              <w:jc w:val="center"/>
            </w:pPr>
            <w:r>
              <w:t xml:space="preserve">73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3" w:line="259" w:lineRule="auto"/>
              <w:ind w:left="0" w:right="0" w:firstLine="0"/>
              <w:jc w:val="left"/>
            </w:pPr>
            <w:r>
              <w:t xml:space="preserve">Обобщение темы “Неравенства и иих свойства”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“Тигезсезлекләрһәмаларныңүзлекләре” темасынгомумиләштерү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25215C">
            <w:pPr>
              <w:spacing w:after="0" w:line="259" w:lineRule="auto"/>
              <w:ind w:left="3" w:right="0" w:firstLine="0"/>
              <w:jc w:val="left"/>
            </w:pPr>
            <w:r>
              <w:t>9.03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79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31" w:firstLine="0"/>
              <w:jc w:val="center"/>
            </w:pPr>
            <w:r>
              <w:t xml:space="preserve">74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6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Контрольная работа “Числовые неравенства”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“Санлытигезсезлекләр” темасыбуенча контроль эш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12</w:t>
            </w:r>
            <w:r w:rsidR="0025215C">
              <w:t>.03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79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31" w:firstLine="0"/>
              <w:jc w:val="center"/>
            </w:pPr>
            <w:r>
              <w:t xml:space="preserve">75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 xml:space="preserve">Анализ контрольной работы. Пересечение и объединение множеств Контроль эшкә анализ. Күплекләрнең кисешмәсе һәм берләшмәсе.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15</w:t>
            </w:r>
            <w:r w:rsidR="0025215C">
              <w:t>.03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79" w:type="dxa"/>
          </w:tblCellMar>
        </w:tblPrEx>
        <w:trPr>
          <w:trHeight w:val="56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31" w:firstLine="0"/>
              <w:jc w:val="center"/>
            </w:pPr>
            <w:r>
              <w:lastRenderedPageBreak/>
              <w:t xml:space="preserve">76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3973" w:firstLine="0"/>
              <w:jc w:val="left"/>
            </w:pPr>
            <w:r>
              <w:t>Числовые промежутки Санлыаралыклар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25215C">
            <w:pPr>
              <w:spacing w:after="0" w:line="259" w:lineRule="auto"/>
              <w:ind w:left="3" w:right="0" w:firstLine="0"/>
              <w:jc w:val="left"/>
            </w:pPr>
            <w:r>
              <w:t>16.03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79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31" w:firstLine="0"/>
              <w:jc w:val="center"/>
            </w:pPr>
            <w:r>
              <w:t xml:space="preserve">77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1286" w:firstLine="0"/>
            </w:pPr>
            <w:r>
              <w:t>Решение неравенств с одной переменной. Берүзгәрешле тигезсезлекләрне чишү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19</w:t>
            </w:r>
            <w:r w:rsidR="0025215C">
              <w:t>.03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79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31" w:firstLine="0"/>
              <w:jc w:val="center"/>
            </w:pPr>
            <w:r>
              <w:t xml:space="preserve">78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1286" w:firstLine="0"/>
            </w:pPr>
            <w:r>
              <w:t>Решение неравенств с одной переменной. Берүзгәрешле тигезсезлекләрне чишү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2</w:t>
            </w:r>
            <w:r w:rsidR="0025215C">
              <w:t>.0</w:t>
            </w:r>
            <w:r>
              <w:t>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79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31" w:firstLine="0"/>
              <w:jc w:val="center"/>
            </w:pPr>
            <w:r>
              <w:t xml:space="preserve">79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3323" w:firstLine="0"/>
              <w:jc w:val="left"/>
            </w:pPr>
            <w:r>
              <w:t>Решение неравенств Тигезсезлекләр чишү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5</w:t>
            </w:r>
            <w:r w:rsidR="0025215C">
              <w:t>.04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79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31" w:firstLine="0"/>
              <w:jc w:val="center"/>
            </w:pPr>
            <w:r>
              <w:t xml:space="preserve">80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3323" w:firstLine="0"/>
              <w:jc w:val="left"/>
            </w:pPr>
            <w:r>
              <w:t>Решение неравенств Тигезсезлекләр чишү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25215C">
            <w:pPr>
              <w:spacing w:after="0" w:line="259" w:lineRule="auto"/>
              <w:ind w:left="3" w:right="0" w:firstLine="0"/>
              <w:jc w:val="left"/>
            </w:pPr>
            <w:r>
              <w:t>6.04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79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31" w:firstLine="0"/>
              <w:jc w:val="center"/>
            </w:pPr>
            <w:r>
              <w:t>87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3" w:line="259" w:lineRule="auto"/>
              <w:ind w:left="0" w:right="0" w:firstLine="0"/>
              <w:jc w:val="left"/>
            </w:pPr>
            <w:r>
              <w:t xml:space="preserve">Решение систем неравенств с одной переменной.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Берүзгәрешлетигезсезлекләрсистемаларынчишү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9</w:t>
            </w:r>
            <w:r w:rsidR="0025215C">
              <w:t>.04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715D6B" w:rsidTr="009D69C7">
        <w:tblPrEx>
          <w:tblCellMar>
            <w:top w:w="7" w:type="dxa"/>
            <w:right w:w="4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9D69C7">
            <w:pPr>
              <w:spacing w:after="0" w:line="259" w:lineRule="auto"/>
              <w:ind w:left="0" w:right="62" w:firstLine="0"/>
              <w:jc w:val="center"/>
            </w:pPr>
            <w:r>
              <w:t>82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5A275A">
            <w:pPr>
              <w:spacing w:after="23" w:line="259" w:lineRule="auto"/>
              <w:ind w:left="0" w:right="0" w:firstLine="0"/>
              <w:jc w:val="left"/>
            </w:pPr>
            <w:r>
              <w:t xml:space="preserve">Решение систем неравенств.Двойные неравенства. </w:t>
            </w:r>
          </w:p>
          <w:p w:rsidR="00715D6B" w:rsidRDefault="005A275A">
            <w:pPr>
              <w:spacing w:after="0" w:line="259" w:lineRule="auto"/>
              <w:ind w:left="0" w:right="0" w:firstLine="0"/>
              <w:jc w:val="left"/>
            </w:pPr>
            <w:r>
              <w:t>Тигезсезлекләрсистемаларычишү. Икелетигезсезлекләр</w:t>
            </w:r>
          </w:p>
        </w:tc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715D6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C76C36">
            <w:pPr>
              <w:spacing w:after="0" w:line="259" w:lineRule="auto"/>
              <w:ind w:left="3" w:right="0" w:firstLine="0"/>
              <w:jc w:val="left"/>
            </w:pPr>
            <w:r>
              <w:t>12</w:t>
            </w:r>
            <w:r w:rsidR="0025215C">
              <w:t>.04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715D6B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715D6B" w:rsidTr="009D69C7">
        <w:tblPrEx>
          <w:tblCellMar>
            <w:top w:w="7" w:type="dxa"/>
            <w:right w:w="4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9D69C7">
            <w:pPr>
              <w:spacing w:after="0" w:line="259" w:lineRule="auto"/>
              <w:ind w:left="0" w:right="62" w:firstLine="0"/>
              <w:jc w:val="center"/>
            </w:pPr>
            <w:r>
              <w:t>83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5A275A">
            <w:pPr>
              <w:spacing w:after="23" w:line="259" w:lineRule="auto"/>
              <w:ind w:left="0" w:right="0" w:firstLine="0"/>
              <w:jc w:val="left"/>
            </w:pPr>
            <w:r>
              <w:t xml:space="preserve">Решение систем неравенств. Двойные неравенства.   </w:t>
            </w:r>
          </w:p>
          <w:p w:rsidR="00715D6B" w:rsidRDefault="005A275A">
            <w:pPr>
              <w:spacing w:after="0" w:line="259" w:lineRule="auto"/>
              <w:ind w:left="0" w:right="0" w:firstLine="0"/>
              <w:jc w:val="left"/>
            </w:pPr>
            <w:r>
              <w:t>Тигезсезлекләрсистемаларычишү. Икелетигезсезлекләр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5D6B" w:rsidRDefault="00715D6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25215C">
            <w:pPr>
              <w:spacing w:after="0" w:line="259" w:lineRule="auto"/>
              <w:ind w:left="3" w:right="0" w:firstLine="0"/>
              <w:jc w:val="left"/>
            </w:pPr>
            <w:r>
              <w:t>13.04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715D6B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715D6B" w:rsidTr="009D69C7">
        <w:tblPrEx>
          <w:tblCellMar>
            <w:top w:w="7" w:type="dxa"/>
            <w:right w:w="4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9D69C7">
            <w:pPr>
              <w:spacing w:after="0" w:line="259" w:lineRule="auto"/>
              <w:ind w:left="0" w:right="62" w:firstLine="0"/>
              <w:jc w:val="center"/>
            </w:pPr>
            <w:r>
              <w:t>84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5A275A">
            <w:pPr>
              <w:spacing w:after="0" w:line="259" w:lineRule="auto"/>
              <w:ind w:left="0" w:right="2206" w:firstLine="0"/>
            </w:pPr>
            <w:r>
              <w:rPr>
                <w:i/>
              </w:rPr>
              <w:t>Доказательство  неравенств. Тигезсезлекләрнеисбатлау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5D6B" w:rsidRDefault="00715D6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C76C36">
            <w:pPr>
              <w:spacing w:after="0" w:line="259" w:lineRule="auto"/>
              <w:ind w:left="3" w:right="0" w:firstLine="0"/>
              <w:jc w:val="left"/>
            </w:pPr>
            <w:r>
              <w:t>16</w:t>
            </w:r>
            <w:r w:rsidR="0025215C">
              <w:t>.04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715D6B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715D6B" w:rsidTr="009D69C7">
        <w:tblPrEx>
          <w:tblCellMar>
            <w:top w:w="7" w:type="dxa"/>
            <w:right w:w="48" w:type="dxa"/>
          </w:tblCellMar>
        </w:tblPrEx>
        <w:trPr>
          <w:trHeight w:val="11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9D69C7">
            <w:pPr>
              <w:spacing w:after="0" w:line="259" w:lineRule="auto"/>
              <w:ind w:left="0" w:right="62" w:firstLine="0"/>
              <w:jc w:val="center"/>
            </w:pPr>
            <w:r>
              <w:t>85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5A275A">
            <w:pPr>
              <w:spacing w:after="0" w:line="280" w:lineRule="auto"/>
              <w:ind w:left="0" w:right="0" w:firstLine="0"/>
              <w:jc w:val="left"/>
            </w:pPr>
            <w:r>
              <w:rPr>
                <w:b/>
              </w:rPr>
              <w:t xml:space="preserve">Контрольная работа “Неравенства с одной переменной и их системы” </w:t>
            </w:r>
          </w:p>
          <w:p w:rsidR="00715D6B" w:rsidRDefault="005A275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“Берүзгәрешлетигезсезлекләрһәмаларныңсистемалары” темасыбуенча контроль эш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715D6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C76C36">
            <w:pPr>
              <w:spacing w:after="0" w:line="259" w:lineRule="auto"/>
              <w:ind w:left="3" w:right="0" w:firstLine="0"/>
              <w:jc w:val="left"/>
            </w:pPr>
            <w:r>
              <w:t>19</w:t>
            </w:r>
            <w:r w:rsidR="0025215C">
              <w:t>.04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715D6B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715D6B">
        <w:tblPrEx>
          <w:tblCellMar>
            <w:top w:w="7" w:type="dxa"/>
            <w:right w:w="4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715D6B">
            <w:pPr>
              <w:spacing w:after="0" w:line="259" w:lineRule="auto"/>
              <w:ind w:left="0" w:right="2" w:firstLine="0"/>
              <w:jc w:val="center"/>
            </w:pPr>
          </w:p>
        </w:tc>
        <w:tc>
          <w:tcPr>
            <w:tcW w:w="14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D6B" w:rsidRDefault="005A275A">
            <w:pPr>
              <w:spacing w:after="0" w:line="259" w:lineRule="auto"/>
              <w:ind w:left="5106" w:right="5075" w:firstLine="0"/>
              <w:jc w:val="center"/>
            </w:pPr>
            <w:r>
              <w:rPr>
                <w:b/>
              </w:rPr>
              <w:t>Степень с целым показат</w:t>
            </w:r>
            <w:r w:rsidR="00957032">
              <w:rPr>
                <w:b/>
              </w:rPr>
              <w:t>елем  Бөтенкүрсәткечледәрәҗә (17</w:t>
            </w:r>
            <w:r>
              <w:rPr>
                <w:b/>
              </w:rPr>
              <w:t xml:space="preserve"> часов)</w:t>
            </w:r>
          </w:p>
        </w:tc>
      </w:tr>
      <w:tr w:rsidR="009D69C7" w:rsidTr="009D69C7">
        <w:tblPrEx>
          <w:tblCellMar>
            <w:top w:w="7" w:type="dxa"/>
            <w:right w:w="48" w:type="dxa"/>
          </w:tblCellMar>
        </w:tblPrEx>
        <w:trPr>
          <w:trHeight w:val="111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2" w:firstLine="0"/>
              <w:jc w:val="center"/>
            </w:pPr>
            <w:r>
              <w:t xml:space="preserve">86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78" w:lineRule="auto"/>
              <w:ind w:left="0" w:right="0" w:firstLine="0"/>
              <w:jc w:val="left"/>
            </w:pPr>
            <w:r>
              <w:t xml:space="preserve">Анализ контрольной работы. Определение степени с целым отрицательным показателем.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Контроль эшкә анализ.Тискәре бөтен сан күрсәткечле дәрәҗәнең билгеләмәсе</w:t>
            </w:r>
          </w:p>
        </w:tc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9C7" w:rsidRDefault="009D69C7">
            <w:pPr>
              <w:spacing w:after="0" w:line="238" w:lineRule="auto"/>
              <w:ind w:left="0" w:right="0" w:firstLine="0"/>
              <w:jc w:val="center"/>
            </w:pPr>
            <w:r>
              <w:t xml:space="preserve">Знать определение и свойства степени с целым показателем. Применять </w:t>
            </w:r>
          </w:p>
          <w:p w:rsidR="009D69C7" w:rsidRDefault="009D69C7">
            <w:pPr>
              <w:spacing w:after="0" w:line="251" w:lineRule="auto"/>
              <w:ind w:left="7" w:right="0" w:hanging="7"/>
              <w:jc w:val="center"/>
            </w:pPr>
            <w:r>
              <w:t xml:space="preserve">свойства степени с целым показателем при выполнении вычислений и преоб-разовании выражений. Использовать запись чисел в стандартном виде для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center"/>
            </w:pPr>
            <w:r>
              <w:t xml:space="preserve">выражения и сопоставления размеров объектов, длительности процессов в </w:t>
            </w:r>
            <w:r>
              <w:lastRenderedPageBreak/>
              <w:t xml:space="preserve">окружающем мире.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25215C">
            <w:pPr>
              <w:spacing w:after="0" w:line="259" w:lineRule="auto"/>
              <w:ind w:left="3" w:right="0" w:firstLine="0"/>
              <w:jc w:val="left"/>
            </w:pPr>
            <w:r>
              <w:lastRenderedPageBreak/>
              <w:t>20.04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4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2" w:firstLine="0"/>
              <w:jc w:val="center"/>
            </w:pPr>
            <w:r>
              <w:t xml:space="preserve">87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22" w:line="259" w:lineRule="auto"/>
              <w:ind w:left="0" w:right="0" w:firstLine="0"/>
              <w:jc w:val="left"/>
            </w:pPr>
            <w:r>
              <w:t xml:space="preserve">Свойства степени с целым показателем.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Бөтен күрсәткечле дәрәҗәнең үзлекләре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23</w:t>
            </w:r>
            <w:r w:rsidR="0025215C">
              <w:t>.04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4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2" w:firstLine="0"/>
              <w:jc w:val="center"/>
            </w:pPr>
            <w:r>
              <w:t xml:space="preserve">88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1139" w:firstLine="0"/>
              <w:jc w:val="left"/>
            </w:pPr>
            <w:r>
              <w:t>Применение свойств степени с целым показателем. Бөтенкүрсәткечледәрәҗәнеңүзлекләренкуллану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26</w:t>
            </w:r>
            <w:r w:rsidR="0025215C">
              <w:t>.04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4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2" w:firstLine="0"/>
              <w:jc w:val="center"/>
            </w:pPr>
            <w:r>
              <w:lastRenderedPageBreak/>
              <w:t xml:space="preserve">89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3763" w:firstLine="0"/>
              <w:jc w:val="left"/>
            </w:pPr>
            <w:r>
              <w:t>Стандартный вид числа Санның стандарт рәвеше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25215C">
            <w:pPr>
              <w:spacing w:after="0" w:line="259" w:lineRule="auto"/>
              <w:ind w:left="3" w:right="0" w:firstLine="0"/>
              <w:jc w:val="left"/>
            </w:pPr>
            <w:r>
              <w:t>27.04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48" w:type="dxa"/>
          </w:tblCellMar>
        </w:tblPrEx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2" w:firstLine="0"/>
              <w:jc w:val="center"/>
            </w:pPr>
            <w:r>
              <w:lastRenderedPageBreak/>
              <w:t xml:space="preserve">90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78" w:lineRule="auto"/>
              <w:ind w:left="0" w:right="0" w:firstLine="0"/>
            </w:pPr>
            <w:r>
              <w:t xml:space="preserve">Действия с числами стандартного вида. </w:t>
            </w:r>
            <w:r>
              <w:rPr>
                <w:i/>
              </w:rPr>
              <w:t xml:space="preserve">Выделение множителя  - степени десяти в записи числа.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Стандарт рәвештәгесаннарбеләнгамәлләр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30</w:t>
            </w:r>
            <w:r w:rsidR="0025215C">
              <w:t>.04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4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62" w:firstLine="0"/>
              <w:jc w:val="center"/>
            </w:pPr>
            <w:r>
              <w:t xml:space="preserve">91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 xml:space="preserve">Приближенные </w:t>
            </w:r>
            <w:r>
              <w:tab/>
              <w:t xml:space="preserve">значения. </w:t>
            </w:r>
            <w:r>
              <w:tab/>
            </w:r>
            <w:r>
              <w:rPr>
                <w:i/>
              </w:rPr>
              <w:t xml:space="preserve">Прикидка </w:t>
            </w:r>
            <w:r>
              <w:rPr>
                <w:i/>
              </w:rPr>
              <w:tab/>
              <w:t xml:space="preserve">и </w:t>
            </w:r>
            <w:r>
              <w:rPr>
                <w:i/>
              </w:rPr>
              <w:tab/>
              <w:t xml:space="preserve">оценка </w:t>
            </w:r>
            <w:r>
              <w:rPr>
                <w:i/>
              </w:rPr>
              <w:tab/>
              <w:t>результатов вычислений.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3</w:t>
            </w:r>
            <w:r w:rsidR="0025215C">
              <w:t>.05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4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62" w:firstLine="0"/>
              <w:jc w:val="center"/>
            </w:pPr>
            <w:r>
              <w:t>92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Контрольная работа  по теме “Степень с целым показателем” “Бөтенкүрсәткечледәрәҗә” темасыбуенча контроль эш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25215C">
            <w:pPr>
              <w:spacing w:after="0" w:line="259" w:lineRule="auto"/>
              <w:ind w:left="3" w:right="0" w:firstLine="0"/>
              <w:jc w:val="left"/>
            </w:pPr>
            <w:r>
              <w:t>4.05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>
        <w:tblPrEx>
          <w:tblCellMar>
            <w:top w:w="7" w:type="dxa"/>
            <w:right w:w="48" w:type="dxa"/>
          </w:tblCellMar>
        </w:tblPrEx>
        <w:trPr>
          <w:trHeight w:val="28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2" w:firstLine="0"/>
              <w:jc w:val="center"/>
            </w:pPr>
          </w:p>
        </w:tc>
        <w:tc>
          <w:tcPr>
            <w:tcW w:w="14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66" w:firstLine="0"/>
              <w:jc w:val="center"/>
            </w:pPr>
            <w:r>
              <w:rPr>
                <w:b/>
              </w:rPr>
              <w:t xml:space="preserve">Элементы статистики (4 часа) </w:t>
            </w:r>
          </w:p>
        </w:tc>
      </w:tr>
      <w:tr w:rsidR="0025215C" w:rsidTr="00D700C7">
        <w:tblPrEx>
          <w:tblCellMar>
            <w:top w:w="7" w:type="dxa"/>
            <w:right w:w="48" w:type="dxa"/>
          </w:tblCellMar>
        </w:tblPrEx>
        <w:trPr>
          <w:trHeight w:val="83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0" w:line="259" w:lineRule="auto"/>
              <w:ind w:left="0" w:right="62" w:firstLine="0"/>
              <w:jc w:val="center"/>
            </w:pPr>
            <w:r>
              <w:t xml:space="preserve">93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23" w:line="259" w:lineRule="auto"/>
              <w:ind w:left="0" w:right="0" w:firstLine="0"/>
              <w:jc w:val="left"/>
            </w:pPr>
            <w:r>
              <w:t xml:space="preserve">Сбор и группировка статистических данных </w:t>
            </w:r>
          </w:p>
          <w:p w:rsidR="0025215C" w:rsidRDefault="0025215C">
            <w:pPr>
              <w:spacing w:after="0" w:line="259" w:lineRule="auto"/>
              <w:ind w:left="0" w:right="0" w:firstLine="0"/>
              <w:jc w:val="left"/>
            </w:pPr>
            <w:r>
              <w:t>Статистик мәгълүматларн ыҗыю һәм</w:t>
            </w:r>
            <w:r w:rsidR="00D700C7">
              <w:t xml:space="preserve"> төркемнәр</w:t>
            </w:r>
            <w:r>
              <w:t>гәбүлү</w:t>
            </w:r>
          </w:p>
        </w:tc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0" w:line="238" w:lineRule="auto"/>
              <w:ind w:left="22" w:right="22" w:firstLine="0"/>
              <w:jc w:val="center"/>
            </w:pPr>
            <w:r>
              <w:t xml:space="preserve">Приводить примеры репрезентативной и нерепрезентативной выборки. </w:t>
            </w:r>
          </w:p>
          <w:p w:rsidR="0025215C" w:rsidRDefault="0025215C">
            <w:pPr>
              <w:spacing w:after="0" w:line="259" w:lineRule="auto"/>
              <w:ind w:left="0" w:right="64" w:firstLine="0"/>
              <w:jc w:val="center"/>
            </w:pPr>
            <w:r>
              <w:t xml:space="preserve">Извлекать информацию из таблиц </w:t>
            </w:r>
          </w:p>
          <w:p w:rsidR="0025215C" w:rsidRDefault="0025215C">
            <w:pPr>
              <w:spacing w:after="0" w:line="238" w:lineRule="auto"/>
              <w:ind w:left="0" w:right="0" w:firstLine="0"/>
              <w:jc w:val="center"/>
            </w:pPr>
            <w:r>
              <w:t xml:space="preserve">частот и организовывать информацию в виде таблиц частот, строить </w:t>
            </w:r>
          </w:p>
          <w:p w:rsidR="0025215C" w:rsidRDefault="0025215C">
            <w:pPr>
              <w:spacing w:after="21" w:line="259" w:lineRule="auto"/>
              <w:ind w:left="0" w:right="60" w:firstLine="0"/>
              <w:jc w:val="center"/>
            </w:pPr>
            <w:r>
              <w:t xml:space="preserve">интервальный ряд. Использовать </w:t>
            </w:r>
          </w:p>
          <w:p w:rsidR="0025215C" w:rsidRDefault="0025215C">
            <w:pPr>
              <w:spacing w:after="0" w:line="259" w:lineRule="auto"/>
              <w:ind w:left="0" w:right="53" w:firstLine="0"/>
              <w:jc w:val="center"/>
            </w:pPr>
            <w:r>
              <w:t xml:space="preserve">наглядное представление статисти- </w:t>
            </w:r>
          </w:p>
          <w:p w:rsidR="0025215C" w:rsidRDefault="0025215C">
            <w:pPr>
              <w:spacing w:after="46" w:line="238" w:lineRule="auto"/>
              <w:ind w:left="20" w:right="19" w:firstLine="0"/>
              <w:jc w:val="center"/>
            </w:pPr>
            <w:r>
              <w:t xml:space="preserve">ческой информации в виде столбчатых и круговых диаграмм, полигонов, </w:t>
            </w:r>
          </w:p>
          <w:p w:rsidR="0025215C" w:rsidRDefault="0025215C" w:rsidP="00940612">
            <w:pPr>
              <w:spacing w:after="0"/>
              <w:ind w:left="0" w:right="55"/>
              <w:jc w:val="center"/>
            </w:pPr>
            <w:r>
              <w:t xml:space="preserve">гистограмм 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215C" w:rsidRDefault="00C76C36">
            <w:pPr>
              <w:spacing w:after="0" w:line="259" w:lineRule="auto"/>
              <w:ind w:left="3" w:right="0" w:firstLine="0"/>
              <w:jc w:val="left"/>
            </w:pPr>
            <w:r>
              <w:t>7</w:t>
            </w:r>
            <w:r w:rsidR="0025215C">
              <w:t>.05</w:t>
            </w:r>
          </w:p>
        </w:tc>
        <w:tc>
          <w:tcPr>
            <w:tcW w:w="13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25215C" w:rsidTr="00D700C7">
        <w:tblPrEx>
          <w:tblCellMar>
            <w:top w:w="7" w:type="dxa"/>
            <w:right w:w="48" w:type="dxa"/>
          </w:tblCellMar>
        </w:tblPrEx>
        <w:trPr>
          <w:trHeight w:val="27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0" w:line="259" w:lineRule="auto"/>
              <w:ind w:left="0" w:right="62" w:firstLine="0"/>
              <w:jc w:val="center"/>
            </w:pPr>
            <w:r>
              <w:t xml:space="preserve">94 </w:t>
            </w:r>
          </w:p>
        </w:tc>
        <w:tc>
          <w:tcPr>
            <w:tcW w:w="72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0" w:line="259" w:lineRule="auto"/>
              <w:ind w:left="0" w:right="0" w:firstLine="0"/>
            </w:pPr>
            <w:r>
              <w:t xml:space="preserve">Решение заданий по теме «Сбор и группировка статистических </w:t>
            </w:r>
          </w:p>
          <w:p w:rsidR="0025215C" w:rsidRDefault="0025215C" w:rsidP="0025215C">
            <w:pPr>
              <w:spacing w:after="0" w:line="259" w:lineRule="auto"/>
              <w:ind w:left="0" w:right="0" w:firstLine="0"/>
              <w:jc w:val="left"/>
            </w:pPr>
            <w:r>
              <w:t>данных».“Статистик мәгълүматларны җыю һәм төркемнәргә бүлү” темасы буенча биремнәр эшләү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5215C" w:rsidRDefault="0025215C" w:rsidP="00940612">
            <w:pPr>
              <w:spacing w:after="0"/>
              <w:ind w:left="0" w:right="55"/>
              <w:jc w:val="center"/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0" w:line="259" w:lineRule="auto"/>
              <w:ind w:left="3" w:right="0" w:firstLine="0"/>
              <w:jc w:val="left"/>
            </w:pPr>
          </w:p>
        </w:tc>
        <w:tc>
          <w:tcPr>
            <w:tcW w:w="1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25215C" w:rsidTr="00940612">
        <w:tblPrEx>
          <w:tblCellMar>
            <w:top w:w="7" w:type="dxa"/>
            <w:right w:w="48" w:type="dxa"/>
          </w:tblCellMar>
        </w:tblPrEx>
        <w:trPr>
          <w:trHeight w:val="838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2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0" w:line="259" w:lineRule="auto"/>
              <w:ind w:left="0" w:right="0" w:firstLine="0"/>
            </w:pPr>
          </w:p>
        </w:tc>
        <w:tc>
          <w:tcPr>
            <w:tcW w:w="43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0" w:line="259" w:lineRule="auto"/>
              <w:ind w:left="0" w:right="55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5C" w:rsidRDefault="00C76C36">
            <w:pPr>
              <w:spacing w:after="160" w:line="259" w:lineRule="auto"/>
              <w:ind w:left="0" w:right="0" w:firstLine="0"/>
              <w:jc w:val="left"/>
            </w:pPr>
            <w:r>
              <w:t>10</w:t>
            </w:r>
            <w:r w:rsidR="00D700C7">
              <w:t>.05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5215C" w:rsidTr="00940612">
        <w:tblPrEx>
          <w:tblCellMar>
            <w:top w:w="7" w:type="dxa"/>
            <w:right w:w="4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0" w:line="259" w:lineRule="auto"/>
              <w:ind w:left="0" w:right="58" w:firstLine="0"/>
              <w:jc w:val="center"/>
            </w:pPr>
            <w:r>
              <w:t xml:space="preserve">95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0" w:line="259" w:lineRule="auto"/>
              <w:ind w:left="0" w:right="301" w:firstLine="0"/>
              <w:jc w:val="left"/>
            </w:pPr>
            <w:r>
              <w:t>Наглядное представление статистической информации Статистик информациянеачыкитепкүрсәтү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5C" w:rsidRDefault="00D700C7">
            <w:pPr>
              <w:spacing w:after="0" w:line="259" w:lineRule="auto"/>
              <w:ind w:left="3" w:right="0" w:firstLine="0"/>
              <w:jc w:val="left"/>
            </w:pPr>
            <w:r>
              <w:t>11.05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25215C" w:rsidTr="00940612">
        <w:tblPrEx>
          <w:tblCellMar>
            <w:top w:w="7" w:type="dxa"/>
            <w:right w:w="48" w:type="dxa"/>
          </w:tblCellMar>
        </w:tblPrEx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0" w:line="259" w:lineRule="auto"/>
              <w:ind w:left="0" w:right="58" w:firstLine="0"/>
              <w:jc w:val="center"/>
            </w:pPr>
            <w:r>
              <w:t xml:space="preserve">96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0" w:line="259" w:lineRule="auto"/>
              <w:ind w:left="0" w:right="58" w:firstLine="0"/>
            </w:pPr>
            <w:r>
              <w:t>Решение заданий по теме «Наглядное представление статистической информации» “Статистик информациянеачыкитепкүрсәтү” темасыбуенчабиремнәрэшләү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5C" w:rsidRDefault="00C76C36">
            <w:pPr>
              <w:spacing w:after="0" w:line="259" w:lineRule="auto"/>
              <w:ind w:left="3" w:right="0" w:firstLine="0"/>
              <w:jc w:val="left"/>
            </w:pPr>
            <w:r>
              <w:t>14</w:t>
            </w:r>
            <w:r w:rsidR="00D700C7">
              <w:t>.05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5C" w:rsidRDefault="0025215C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>
        <w:tblPrEx>
          <w:tblCellMar>
            <w:top w:w="7" w:type="dxa"/>
            <w:right w:w="48" w:type="dxa"/>
          </w:tblCellMar>
        </w:tblPrEx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69C7" w:rsidRDefault="009D69C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41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766" w:firstLine="0"/>
              <w:jc w:val="center"/>
            </w:pPr>
            <w:r>
              <w:t xml:space="preserve">Повторение </w:t>
            </w:r>
            <w:r w:rsidR="00957032">
              <w:t>(9 ч.)</w:t>
            </w:r>
          </w:p>
        </w:tc>
      </w:tr>
      <w:tr w:rsidR="009D69C7" w:rsidTr="009D69C7">
        <w:tblPrEx>
          <w:tblCellMar>
            <w:top w:w="7" w:type="dxa"/>
            <w:right w:w="4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58" w:firstLine="0"/>
              <w:jc w:val="center"/>
            </w:pPr>
            <w:r>
              <w:t xml:space="preserve">97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1018" w:firstLine="0"/>
              <w:jc w:val="left"/>
            </w:pPr>
            <w:r>
              <w:t>Повторение темы “Рациональные дроби” .  “Рациональные дроби” темасынкабатлау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69C7" w:rsidRDefault="009D69C7">
            <w:pPr>
              <w:spacing w:after="0" w:line="259" w:lineRule="auto"/>
              <w:ind w:left="4" w:righ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17</w:t>
            </w:r>
            <w:r w:rsidR="00D700C7">
              <w:t>.05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48" w:type="dxa"/>
          </w:tblCellMar>
        </w:tblPrEx>
        <w:trPr>
          <w:trHeight w:val="56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58" w:firstLine="0"/>
              <w:jc w:val="center"/>
            </w:pPr>
            <w:r>
              <w:t xml:space="preserve">98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33" w:rsidRDefault="00565E33" w:rsidP="00565E33">
            <w:pPr>
              <w:spacing w:after="22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Промежуточная аттестация </w:t>
            </w:r>
          </w:p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69C7" w:rsidRDefault="009D69C7">
            <w:pPr>
              <w:spacing w:after="0" w:line="259" w:lineRule="auto"/>
              <w:ind w:left="4" w:righ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D700C7">
            <w:pPr>
              <w:spacing w:after="0" w:line="259" w:lineRule="auto"/>
              <w:ind w:left="3" w:right="0" w:firstLine="0"/>
              <w:jc w:val="left"/>
            </w:pPr>
            <w:r>
              <w:t>18.05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48" w:type="dxa"/>
          </w:tblCellMar>
        </w:tblPrEx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0" w:right="58" w:firstLine="0"/>
              <w:jc w:val="center"/>
            </w:pPr>
            <w:r>
              <w:t xml:space="preserve">99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33" w:rsidRDefault="00565E33" w:rsidP="00565E33">
            <w:pPr>
              <w:spacing w:after="22" w:line="259" w:lineRule="auto"/>
              <w:ind w:left="0" w:right="0" w:firstLine="0"/>
              <w:jc w:val="left"/>
            </w:pPr>
            <w:r>
              <w:t xml:space="preserve">Преобразование рациональных выражений. </w:t>
            </w:r>
          </w:p>
          <w:p w:rsidR="009D69C7" w:rsidRDefault="00565E33" w:rsidP="00565E33">
            <w:pPr>
              <w:spacing w:after="0" w:line="259" w:lineRule="auto"/>
              <w:ind w:left="0" w:right="0" w:firstLine="0"/>
              <w:jc w:val="left"/>
            </w:pPr>
            <w:r>
              <w:t>Рациональаңлатмаларныңрәвешенүзгәртү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69C7" w:rsidRDefault="009D69C7">
            <w:pPr>
              <w:spacing w:after="0" w:line="259" w:lineRule="auto"/>
              <w:ind w:left="4" w:righ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20</w:t>
            </w:r>
            <w:r w:rsidR="00D700C7">
              <w:t>.05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4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65" w:right="0" w:firstLine="0"/>
              <w:jc w:val="left"/>
            </w:pPr>
            <w:r>
              <w:t xml:space="preserve">100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565E33" w:rsidP="00565E33">
            <w:pPr>
              <w:spacing w:after="0" w:line="259" w:lineRule="auto"/>
              <w:ind w:left="0" w:right="2093" w:firstLine="0"/>
              <w:jc w:val="left"/>
            </w:pPr>
            <w:r>
              <w:t>Повторение темы “Квадратные корни” “Квадрат тамыр” темасынкабатлау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69C7" w:rsidRDefault="009D69C7">
            <w:pPr>
              <w:spacing w:after="0" w:line="259" w:lineRule="auto"/>
              <w:ind w:left="4" w:righ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D700C7">
            <w:pPr>
              <w:spacing w:after="0" w:line="259" w:lineRule="auto"/>
              <w:ind w:left="3" w:right="0" w:firstLine="0"/>
              <w:jc w:val="left"/>
            </w:pPr>
            <w:r>
              <w:t>21.05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4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65" w:right="0" w:firstLine="0"/>
              <w:jc w:val="left"/>
            </w:pPr>
            <w:r>
              <w:lastRenderedPageBreak/>
              <w:t xml:space="preserve">101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t>Преобразование выражений, содержащих квадратный корень. Квадрат тамыркергәнаңлатмаларныңрәвешен үзгәртү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69C7" w:rsidRDefault="009D69C7">
            <w:pPr>
              <w:spacing w:after="0" w:line="259" w:lineRule="auto"/>
              <w:ind w:left="4" w:righ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24</w:t>
            </w:r>
            <w:r w:rsidR="00D700C7">
              <w:t>.05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4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65" w:right="0" w:firstLine="0"/>
              <w:jc w:val="left"/>
            </w:pPr>
            <w:r>
              <w:t xml:space="preserve">102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1643" w:firstLine="0"/>
              <w:jc w:val="left"/>
            </w:pPr>
            <w:r>
              <w:t>Повторение темы “Квадратные уравнения” “Квадрат тигезләмәләр” темасынкабатлау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69C7" w:rsidRDefault="009D69C7">
            <w:pPr>
              <w:spacing w:after="0" w:line="259" w:lineRule="auto"/>
              <w:ind w:left="4" w:righ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D700C7">
            <w:pPr>
              <w:spacing w:after="0" w:line="259" w:lineRule="auto"/>
              <w:ind w:left="3" w:right="0" w:firstLine="0"/>
              <w:jc w:val="left"/>
            </w:pPr>
            <w:r>
              <w:t>25.05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4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 w:rsidP="005D24B4">
            <w:pPr>
              <w:spacing w:after="0" w:line="259" w:lineRule="auto"/>
              <w:ind w:left="65" w:right="0" w:firstLine="0"/>
              <w:jc w:val="left"/>
            </w:pPr>
            <w:r>
              <w:t xml:space="preserve">103 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2825" w:firstLine="0"/>
            </w:pPr>
            <w:r>
              <w:t>Решение квадратных уравнений. Квадрат тигезләмәләр чишү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69C7" w:rsidRDefault="009D69C7">
            <w:pPr>
              <w:spacing w:after="0" w:line="259" w:lineRule="auto"/>
              <w:ind w:left="4" w:righ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27</w:t>
            </w:r>
            <w:r w:rsidR="00D700C7">
              <w:t>.05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48" w:type="dxa"/>
          </w:tblCellMar>
        </w:tblPrEx>
        <w:trPr>
          <w:trHeight w:val="56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65" w:right="0" w:firstLine="0"/>
              <w:jc w:val="left"/>
            </w:pPr>
            <w:r>
              <w:t>104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1108" w:firstLine="0"/>
              <w:jc w:val="left"/>
            </w:pPr>
            <w:r>
              <w:t>Повторение темы “Степень с целым показателем”. “Бөтенкүрсәткечледәрәҗә” темасынкабатлау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69C7" w:rsidRDefault="009D69C7">
            <w:pPr>
              <w:spacing w:after="0" w:line="259" w:lineRule="auto"/>
              <w:ind w:left="4" w:righ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28</w:t>
            </w:r>
            <w:r w:rsidR="00D700C7">
              <w:t>.05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D69C7" w:rsidTr="009D69C7">
        <w:tblPrEx>
          <w:tblCellMar>
            <w:top w:w="7" w:type="dxa"/>
            <w:right w:w="48" w:type="dxa"/>
          </w:tblCellMar>
        </w:tblPrEx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</w:rPr>
              <w:t>105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0" w:right="3609" w:firstLine="0"/>
            </w:pPr>
            <w:r>
              <w:t>Заключительный урок Йомгаклаудәресе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69C7" w:rsidRDefault="009D69C7">
            <w:pPr>
              <w:spacing w:after="0" w:line="259" w:lineRule="auto"/>
              <w:ind w:left="4" w:righ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C76C36">
            <w:pPr>
              <w:spacing w:after="0" w:line="259" w:lineRule="auto"/>
              <w:ind w:left="3" w:right="0" w:firstLine="0"/>
              <w:jc w:val="left"/>
            </w:pPr>
            <w:r>
              <w:t>31</w:t>
            </w:r>
            <w:r w:rsidR="00D700C7">
              <w:t>.05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C7" w:rsidRDefault="009D69C7">
            <w:pPr>
              <w:spacing w:after="0" w:line="259" w:lineRule="auto"/>
              <w:ind w:left="2" w:right="0" w:firstLine="0"/>
              <w:jc w:val="left"/>
            </w:pPr>
          </w:p>
        </w:tc>
      </w:tr>
    </w:tbl>
    <w:p w:rsidR="00F34754" w:rsidRDefault="00F34754">
      <w:pPr>
        <w:spacing w:after="160" w:line="259" w:lineRule="auto"/>
        <w:ind w:left="0" w:right="0" w:firstLine="0"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:rsidR="00F34754" w:rsidRPr="00F34754" w:rsidRDefault="00F34754" w:rsidP="00F34754">
      <w:pPr>
        <w:spacing w:after="20" w:line="259" w:lineRule="auto"/>
        <w:ind w:left="-5" w:right="0"/>
        <w:jc w:val="center"/>
        <w:rPr>
          <w:szCs w:val="24"/>
        </w:rPr>
      </w:pPr>
      <w:r w:rsidRPr="00F34754">
        <w:rPr>
          <w:b/>
          <w:szCs w:val="24"/>
        </w:rPr>
        <w:lastRenderedPageBreak/>
        <w:t>Литература:</w:t>
      </w:r>
    </w:p>
    <w:p w:rsidR="00F34754" w:rsidRPr="00F34754" w:rsidRDefault="00F34754" w:rsidP="00F34754">
      <w:pPr>
        <w:numPr>
          <w:ilvl w:val="2"/>
          <w:numId w:val="13"/>
        </w:numPr>
        <w:spacing w:after="0" w:line="240" w:lineRule="auto"/>
        <w:ind w:left="0" w:right="0" w:firstLine="709"/>
        <w:rPr>
          <w:szCs w:val="24"/>
        </w:rPr>
      </w:pPr>
      <w:r w:rsidRPr="00F34754">
        <w:rPr>
          <w:szCs w:val="24"/>
        </w:rPr>
        <w:t xml:space="preserve">Алгебра, учебник для 8 класса для общеобразовательных учреждений / Ю.Н. Макарычев, Н.Г. Миндюк, К. И. Нешков, С.Б. Суворова : Просвещение, 2018г. </w:t>
      </w:r>
    </w:p>
    <w:p w:rsidR="00F34754" w:rsidRPr="00F34754" w:rsidRDefault="00F34754" w:rsidP="00F34754">
      <w:pPr>
        <w:numPr>
          <w:ilvl w:val="2"/>
          <w:numId w:val="13"/>
        </w:numPr>
        <w:spacing w:after="0" w:line="240" w:lineRule="auto"/>
        <w:ind w:left="0" w:right="0" w:firstLine="709"/>
        <w:rPr>
          <w:szCs w:val="24"/>
        </w:rPr>
      </w:pPr>
      <w:r w:rsidRPr="00F34754">
        <w:rPr>
          <w:szCs w:val="24"/>
        </w:rPr>
        <w:t xml:space="preserve">Алгебра. Дидактические материалы. 8 класс/В.И.Жохов, Ю.Н.Макарычев, Н.Г. Миндюк.-16-е изд.-М.: Просвещение, 2011.160с.:ил.-ISBN 978-5-09-0248907. </w:t>
      </w:r>
    </w:p>
    <w:p w:rsidR="00F34754" w:rsidRPr="00F34754" w:rsidRDefault="00F34754" w:rsidP="00F34754">
      <w:pPr>
        <w:numPr>
          <w:ilvl w:val="2"/>
          <w:numId w:val="13"/>
        </w:numPr>
        <w:spacing w:after="0" w:line="240" w:lineRule="auto"/>
        <w:ind w:left="0" w:right="0" w:firstLine="709"/>
        <w:rPr>
          <w:szCs w:val="24"/>
        </w:rPr>
      </w:pPr>
      <w:r w:rsidRPr="00F34754">
        <w:rPr>
          <w:szCs w:val="24"/>
        </w:rPr>
        <w:t xml:space="preserve">Контрольно-измерительные материалы. Алгебра: 8класс./Сост. Л. Ю. Бабошкина.—М.:ВАКО, 2011.-96с. </w:t>
      </w:r>
    </w:p>
    <w:p w:rsidR="00F34754" w:rsidRPr="00F34754" w:rsidRDefault="00F34754" w:rsidP="00F34754">
      <w:pPr>
        <w:numPr>
          <w:ilvl w:val="2"/>
          <w:numId w:val="13"/>
        </w:numPr>
        <w:spacing w:after="0" w:line="240" w:lineRule="auto"/>
        <w:ind w:left="0" w:right="0" w:firstLine="709"/>
        <w:rPr>
          <w:szCs w:val="24"/>
        </w:rPr>
      </w:pPr>
      <w:r w:rsidRPr="00F34754">
        <w:rPr>
          <w:szCs w:val="24"/>
        </w:rPr>
        <w:t xml:space="preserve">Алгебра. Сборник рабочих программ.7-9 классы: пособие для учителей образовательных учреждений/[составитель Т.А. </w:t>
      </w:r>
    </w:p>
    <w:p w:rsidR="00F34754" w:rsidRPr="00F34754" w:rsidRDefault="00F34754" w:rsidP="00F34754">
      <w:pPr>
        <w:spacing w:after="0" w:line="240" w:lineRule="auto"/>
        <w:ind w:left="0" w:right="0" w:firstLine="709"/>
        <w:rPr>
          <w:szCs w:val="24"/>
        </w:rPr>
      </w:pPr>
      <w:r w:rsidRPr="00F34754">
        <w:rPr>
          <w:szCs w:val="24"/>
        </w:rPr>
        <w:t xml:space="preserve">Бурмистрова]. – М.:Просвещение,2014.—96с. </w:t>
      </w:r>
    </w:p>
    <w:p w:rsidR="00F34754" w:rsidRPr="00F34754" w:rsidRDefault="00F34754" w:rsidP="00F34754">
      <w:pPr>
        <w:spacing w:after="0" w:line="240" w:lineRule="auto"/>
        <w:ind w:left="0" w:right="0" w:firstLine="709"/>
        <w:rPr>
          <w:szCs w:val="24"/>
        </w:rPr>
      </w:pPr>
      <w:r w:rsidRPr="00F34754">
        <w:rPr>
          <w:szCs w:val="24"/>
        </w:rPr>
        <w:t xml:space="preserve">7.Тематические тесты. 8 класс. Алгебра. Под редакцией Ф.Ф.Лысенко, С. Ю. Кулабухова. </w:t>
      </w:r>
    </w:p>
    <w:p w:rsidR="00715D6B" w:rsidRPr="00EB70FD" w:rsidRDefault="00715D6B" w:rsidP="00EB70FD">
      <w:pPr>
        <w:spacing w:after="0" w:line="240" w:lineRule="auto"/>
        <w:ind w:left="0" w:right="0" w:firstLine="0"/>
        <w:jc w:val="left"/>
        <w:rPr>
          <w:b/>
          <w:szCs w:val="24"/>
        </w:rPr>
      </w:pPr>
    </w:p>
    <w:sectPr w:rsidR="00715D6B" w:rsidRPr="00EB70FD" w:rsidSect="00A00CFA">
      <w:footerReference w:type="default" r:id="rId25"/>
      <w:pgSz w:w="16838" w:h="11906" w:orient="landscape"/>
      <w:pgMar w:top="1134" w:right="680" w:bottom="709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F49" w:rsidRDefault="00B36F49" w:rsidP="00A00CFA">
      <w:pPr>
        <w:spacing w:after="0" w:line="240" w:lineRule="auto"/>
      </w:pPr>
      <w:r>
        <w:separator/>
      </w:r>
    </w:p>
  </w:endnote>
  <w:endnote w:type="continuationSeparator" w:id="1">
    <w:p w:rsidR="00B36F49" w:rsidRDefault="00B36F49" w:rsidP="00A00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0547"/>
      <w:docPartObj>
        <w:docPartGallery w:val="Page Numbers (Bottom of Page)"/>
        <w:docPartUnique/>
      </w:docPartObj>
    </w:sdtPr>
    <w:sdtContent>
      <w:p w:rsidR="008D760D" w:rsidRDefault="00462B79" w:rsidP="00A00CFA">
        <w:pPr>
          <w:pStyle w:val="a9"/>
          <w:ind w:left="0" w:right="0" w:firstLine="0"/>
          <w:jc w:val="right"/>
        </w:pPr>
        <w:fldSimple w:instr=" PAGE   \* MERGEFORMAT ">
          <w:r w:rsidR="00EB70FD">
            <w:rPr>
              <w:noProof/>
            </w:rPr>
            <w:t>23</w:t>
          </w:r>
        </w:fldSimple>
      </w:p>
    </w:sdtContent>
  </w:sdt>
  <w:p w:rsidR="008D760D" w:rsidRDefault="008D760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F49" w:rsidRDefault="00B36F49" w:rsidP="00A00CFA">
      <w:pPr>
        <w:spacing w:after="0" w:line="240" w:lineRule="auto"/>
      </w:pPr>
      <w:r>
        <w:separator/>
      </w:r>
    </w:p>
  </w:footnote>
  <w:footnote w:type="continuationSeparator" w:id="1">
    <w:p w:rsidR="00B36F49" w:rsidRDefault="00B36F49" w:rsidP="00A00C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1">
    <w:nsid w:val="079479CC"/>
    <w:multiLevelType w:val="hybridMultilevel"/>
    <w:tmpl w:val="94A06D58"/>
    <w:lvl w:ilvl="0" w:tplc="55F6320E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5DEE57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8AD17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C2547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4241E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765430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207A3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941F5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E82E68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EED1FCF"/>
    <w:multiLevelType w:val="multilevel"/>
    <w:tmpl w:val="1908AB2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07D11FD"/>
    <w:multiLevelType w:val="hybridMultilevel"/>
    <w:tmpl w:val="AABECBB2"/>
    <w:lvl w:ilvl="0" w:tplc="05B69252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8AB5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02B8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72C3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3C98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4EC4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8882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E8AE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8C3B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45D2BED"/>
    <w:multiLevelType w:val="hybridMultilevel"/>
    <w:tmpl w:val="2F2E5D7C"/>
    <w:lvl w:ilvl="0" w:tplc="A778144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>
    <w:nsid w:val="2EFA600E"/>
    <w:multiLevelType w:val="hybridMultilevel"/>
    <w:tmpl w:val="9300F926"/>
    <w:lvl w:ilvl="0" w:tplc="CDAE4A6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52316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48898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BA8998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FCD728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52E6A0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C241D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14B87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58AFC9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1A95268"/>
    <w:multiLevelType w:val="multilevel"/>
    <w:tmpl w:val="43B62FCA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2C2768C"/>
    <w:multiLevelType w:val="hybridMultilevel"/>
    <w:tmpl w:val="5A6AFF58"/>
    <w:lvl w:ilvl="0" w:tplc="7E40E0B4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92AB7D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D02BF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80623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BA944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0883DE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28A64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DBC7FE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66443A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5025664"/>
    <w:multiLevelType w:val="hybridMultilevel"/>
    <w:tmpl w:val="07D8682E"/>
    <w:lvl w:ilvl="0" w:tplc="1BFCF2E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9C48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A496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B294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F2B2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B49B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848D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64D3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2DD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71A31D7"/>
    <w:multiLevelType w:val="hybridMultilevel"/>
    <w:tmpl w:val="8856E6A8"/>
    <w:lvl w:ilvl="0" w:tplc="81947CCC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14ABC4A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6E58B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90DB0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6A42C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5CB6EE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5FE28C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CC3D02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E817F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7F869FA"/>
    <w:multiLevelType w:val="hybridMultilevel"/>
    <w:tmpl w:val="C4ACB4CC"/>
    <w:lvl w:ilvl="0" w:tplc="B16CF07A">
      <w:start w:val="1"/>
      <w:numFmt w:val="bullet"/>
      <w:lvlText w:val="•"/>
      <w:lvlJc w:val="left"/>
      <w:pPr>
        <w:ind w:left="1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1">
    <w:nsid w:val="37FF6EAE"/>
    <w:multiLevelType w:val="multilevel"/>
    <w:tmpl w:val="B9265D94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A317B3C"/>
    <w:multiLevelType w:val="multilevel"/>
    <w:tmpl w:val="E0F83F20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B217FE8"/>
    <w:multiLevelType w:val="hybridMultilevel"/>
    <w:tmpl w:val="7B20E50E"/>
    <w:lvl w:ilvl="0" w:tplc="E378284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5260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6467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FCB1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6CEC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9664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F403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F6D5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604B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C23147A"/>
    <w:multiLevelType w:val="hybridMultilevel"/>
    <w:tmpl w:val="5C3A8F56"/>
    <w:lvl w:ilvl="0" w:tplc="5E289E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641858">
      <w:start w:val="1"/>
      <w:numFmt w:val="lowerLetter"/>
      <w:lvlText w:val="%2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C06A16">
      <w:start w:val="1"/>
      <w:numFmt w:val="decimal"/>
      <w:lvlRestart w:val="0"/>
      <w:lvlText w:val="%3.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56022C">
      <w:start w:val="1"/>
      <w:numFmt w:val="decimal"/>
      <w:lvlText w:val="%4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C2C94A">
      <w:start w:val="1"/>
      <w:numFmt w:val="lowerLetter"/>
      <w:lvlText w:val="%5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0C463C">
      <w:start w:val="1"/>
      <w:numFmt w:val="lowerRoman"/>
      <w:lvlText w:val="%6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888F74">
      <w:start w:val="1"/>
      <w:numFmt w:val="decimal"/>
      <w:lvlText w:val="%7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ECBE9C">
      <w:start w:val="1"/>
      <w:numFmt w:val="lowerLetter"/>
      <w:lvlText w:val="%8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ACC88">
      <w:start w:val="1"/>
      <w:numFmt w:val="lowerRoman"/>
      <w:lvlText w:val="%9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F610E12"/>
    <w:multiLevelType w:val="hybridMultilevel"/>
    <w:tmpl w:val="15CEEE60"/>
    <w:lvl w:ilvl="0" w:tplc="992A5C7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C4CE9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8CC86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7CC49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96F08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448D1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74E6F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8ED6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76A29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52E7B02"/>
    <w:multiLevelType w:val="hybridMultilevel"/>
    <w:tmpl w:val="B97EC9B6"/>
    <w:lvl w:ilvl="0" w:tplc="CFFC7298">
      <w:start w:val="1"/>
      <w:numFmt w:val="bullet"/>
      <w:lvlText w:val=""/>
      <w:lvlJc w:val="left"/>
      <w:pPr>
        <w:ind w:left="5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A0E68A">
      <w:start w:val="1"/>
      <w:numFmt w:val="bullet"/>
      <w:lvlText w:val="o"/>
      <w:lvlJc w:val="left"/>
      <w:pPr>
        <w:ind w:left="16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0AB576">
      <w:start w:val="1"/>
      <w:numFmt w:val="bullet"/>
      <w:lvlText w:val="▪"/>
      <w:lvlJc w:val="left"/>
      <w:pPr>
        <w:ind w:left="2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9E73CA">
      <w:start w:val="1"/>
      <w:numFmt w:val="bullet"/>
      <w:lvlText w:val="•"/>
      <w:lvlJc w:val="left"/>
      <w:pPr>
        <w:ind w:left="3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9AAA88">
      <w:start w:val="1"/>
      <w:numFmt w:val="bullet"/>
      <w:lvlText w:val="o"/>
      <w:lvlJc w:val="left"/>
      <w:pPr>
        <w:ind w:left="3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727574">
      <w:start w:val="1"/>
      <w:numFmt w:val="bullet"/>
      <w:lvlText w:val="▪"/>
      <w:lvlJc w:val="left"/>
      <w:pPr>
        <w:ind w:left="4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4EAC4C">
      <w:start w:val="1"/>
      <w:numFmt w:val="bullet"/>
      <w:lvlText w:val="•"/>
      <w:lvlJc w:val="left"/>
      <w:pPr>
        <w:ind w:left="5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64D36A">
      <w:start w:val="1"/>
      <w:numFmt w:val="bullet"/>
      <w:lvlText w:val="o"/>
      <w:lvlJc w:val="left"/>
      <w:pPr>
        <w:ind w:left="5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C6E852">
      <w:start w:val="1"/>
      <w:numFmt w:val="bullet"/>
      <w:lvlText w:val="▪"/>
      <w:lvlJc w:val="left"/>
      <w:pPr>
        <w:ind w:left="6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57B16FA"/>
    <w:multiLevelType w:val="hybridMultilevel"/>
    <w:tmpl w:val="5034393E"/>
    <w:lvl w:ilvl="0" w:tplc="8AA8BE7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52C084C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820B2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968C9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DC9C4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EA75B0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DEAC7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9248F2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E2A0E8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AA40A15"/>
    <w:multiLevelType w:val="hybridMultilevel"/>
    <w:tmpl w:val="FF4819FA"/>
    <w:lvl w:ilvl="0" w:tplc="EB2EFD0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D65254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A345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98675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AC7252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B05170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2CA60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FAFFB2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1CB98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CAA30F2"/>
    <w:multiLevelType w:val="hybridMultilevel"/>
    <w:tmpl w:val="E5A81EE8"/>
    <w:lvl w:ilvl="0" w:tplc="2D54746E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B4F20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7C7AC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F0CCE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5241AC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E8F8EE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C643C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1697F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844CF0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D2A4F1C"/>
    <w:multiLevelType w:val="hybridMultilevel"/>
    <w:tmpl w:val="7DACAC96"/>
    <w:lvl w:ilvl="0" w:tplc="B16CF07A">
      <w:start w:val="1"/>
      <w:numFmt w:val="bullet"/>
      <w:lvlText w:val="•"/>
      <w:lvlJc w:val="left"/>
      <w:pPr>
        <w:ind w:left="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F017F4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18EB72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AA2780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F8FBBE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CEC1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4E1B94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18BB14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067D9E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6A502D0"/>
    <w:multiLevelType w:val="hybridMultilevel"/>
    <w:tmpl w:val="0994F30E"/>
    <w:lvl w:ilvl="0" w:tplc="E15C195C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22D45A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56238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AEACD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96A524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A8432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E8F81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649B82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B0086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C7D339D"/>
    <w:multiLevelType w:val="hybridMultilevel"/>
    <w:tmpl w:val="B9C43E2E"/>
    <w:lvl w:ilvl="0" w:tplc="CBA2B3C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4A74D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9EE87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08F76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A60C9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8A8F4E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943C9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A8162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D239E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00B388F"/>
    <w:multiLevelType w:val="hybridMultilevel"/>
    <w:tmpl w:val="2D9657FE"/>
    <w:lvl w:ilvl="0" w:tplc="149A9F1C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C85604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FA4982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20AB2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4219A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26C3E6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B06C9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2E27E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EAFD58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0203CCC"/>
    <w:multiLevelType w:val="hybridMultilevel"/>
    <w:tmpl w:val="40BCBE14"/>
    <w:lvl w:ilvl="0" w:tplc="95846C6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2483E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3806FD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A894F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98D4D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E3875E6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9ACC3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C1EC902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4814D0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1E41745"/>
    <w:multiLevelType w:val="hybridMultilevel"/>
    <w:tmpl w:val="A87C083A"/>
    <w:lvl w:ilvl="0" w:tplc="DEC4AC7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96E274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0000D42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60413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E400F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6EBECE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8A2D6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954D8F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F30DABA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2422A87"/>
    <w:multiLevelType w:val="hybridMultilevel"/>
    <w:tmpl w:val="70247FBA"/>
    <w:lvl w:ilvl="0" w:tplc="8040A07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14636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90B256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1CBE1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57455D4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FE80BC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A2972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B6C642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56B23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7293107"/>
    <w:multiLevelType w:val="hybridMultilevel"/>
    <w:tmpl w:val="1B0881C2"/>
    <w:lvl w:ilvl="0" w:tplc="7A3E1A8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36862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10A53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8209D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0E063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90F6C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B48E2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A207D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FCEE1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DC949D0"/>
    <w:multiLevelType w:val="hybridMultilevel"/>
    <w:tmpl w:val="E06AD266"/>
    <w:lvl w:ilvl="0" w:tplc="137CC1A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EE54B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FF06CE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CA491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423F0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8859C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E886A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DD88B8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26438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7F164A2B"/>
    <w:multiLevelType w:val="hybridMultilevel"/>
    <w:tmpl w:val="0E7C0328"/>
    <w:lvl w:ilvl="0" w:tplc="658280DE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38CE70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609566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84056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561FC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CA574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2E1C5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C6CAF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02E7A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7FEE2BE6"/>
    <w:multiLevelType w:val="multilevel"/>
    <w:tmpl w:val="98DA83AA"/>
    <w:lvl w:ilvl="0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20"/>
  </w:num>
  <w:num w:numId="3">
    <w:abstractNumId w:val="16"/>
  </w:num>
  <w:num w:numId="4">
    <w:abstractNumId w:val="3"/>
  </w:num>
  <w:num w:numId="5">
    <w:abstractNumId w:val="27"/>
  </w:num>
  <w:num w:numId="6">
    <w:abstractNumId w:val="13"/>
  </w:num>
  <w:num w:numId="7">
    <w:abstractNumId w:val="12"/>
  </w:num>
  <w:num w:numId="8">
    <w:abstractNumId w:val="30"/>
  </w:num>
  <w:num w:numId="9">
    <w:abstractNumId w:val="11"/>
  </w:num>
  <w:num w:numId="10">
    <w:abstractNumId w:val="6"/>
  </w:num>
  <w:num w:numId="11">
    <w:abstractNumId w:val="15"/>
  </w:num>
  <w:num w:numId="12">
    <w:abstractNumId w:val="2"/>
  </w:num>
  <w:num w:numId="13">
    <w:abstractNumId w:val="14"/>
  </w:num>
  <w:num w:numId="14">
    <w:abstractNumId w:val="29"/>
  </w:num>
  <w:num w:numId="15">
    <w:abstractNumId w:val="7"/>
  </w:num>
  <w:num w:numId="16">
    <w:abstractNumId w:val="24"/>
  </w:num>
  <w:num w:numId="17">
    <w:abstractNumId w:val="23"/>
  </w:num>
  <w:num w:numId="18">
    <w:abstractNumId w:val="19"/>
  </w:num>
  <w:num w:numId="19">
    <w:abstractNumId w:val="25"/>
  </w:num>
  <w:num w:numId="20">
    <w:abstractNumId w:val="21"/>
  </w:num>
  <w:num w:numId="21">
    <w:abstractNumId w:val="18"/>
  </w:num>
  <w:num w:numId="22">
    <w:abstractNumId w:val="17"/>
  </w:num>
  <w:num w:numId="23">
    <w:abstractNumId w:val="5"/>
  </w:num>
  <w:num w:numId="24">
    <w:abstractNumId w:val="26"/>
  </w:num>
  <w:num w:numId="25">
    <w:abstractNumId w:val="28"/>
  </w:num>
  <w:num w:numId="26">
    <w:abstractNumId w:val="9"/>
  </w:num>
  <w:num w:numId="27">
    <w:abstractNumId w:val="1"/>
  </w:num>
  <w:num w:numId="28">
    <w:abstractNumId w:val="22"/>
  </w:num>
  <w:num w:numId="29">
    <w:abstractNumId w:val="0"/>
  </w:num>
  <w:num w:numId="30">
    <w:abstractNumId w:val="4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5D6B"/>
    <w:rsid w:val="000122A5"/>
    <w:rsid w:val="000225F5"/>
    <w:rsid w:val="000712A6"/>
    <w:rsid w:val="0007670B"/>
    <w:rsid w:val="000D4C89"/>
    <w:rsid w:val="000F6EBC"/>
    <w:rsid w:val="00122130"/>
    <w:rsid w:val="00144996"/>
    <w:rsid w:val="001A37A9"/>
    <w:rsid w:val="001B4A8C"/>
    <w:rsid w:val="001E06A1"/>
    <w:rsid w:val="00212B45"/>
    <w:rsid w:val="002245B0"/>
    <w:rsid w:val="0025215C"/>
    <w:rsid w:val="0026021C"/>
    <w:rsid w:val="00296DAD"/>
    <w:rsid w:val="00344BA8"/>
    <w:rsid w:val="0036360A"/>
    <w:rsid w:val="00404973"/>
    <w:rsid w:val="00462B79"/>
    <w:rsid w:val="00464847"/>
    <w:rsid w:val="004705E2"/>
    <w:rsid w:val="00490079"/>
    <w:rsid w:val="00495D23"/>
    <w:rsid w:val="004F45C7"/>
    <w:rsid w:val="00534A70"/>
    <w:rsid w:val="005577A1"/>
    <w:rsid w:val="00565E33"/>
    <w:rsid w:val="005A275A"/>
    <w:rsid w:val="005B6C33"/>
    <w:rsid w:val="005C0153"/>
    <w:rsid w:val="005D24B4"/>
    <w:rsid w:val="006546F4"/>
    <w:rsid w:val="00686277"/>
    <w:rsid w:val="00715D6B"/>
    <w:rsid w:val="00734F3D"/>
    <w:rsid w:val="00737484"/>
    <w:rsid w:val="00763332"/>
    <w:rsid w:val="007C3633"/>
    <w:rsid w:val="008D760D"/>
    <w:rsid w:val="00940612"/>
    <w:rsid w:val="00944BDB"/>
    <w:rsid w:val="00953725"/>
    <w:rsid w:val="00957032"/>
    <w:rsid w:val="009624DC"/>
    <w:rsid w:val="00983266"/>
    <w:rsid w:val="00995362"/>
    <w:rsid w:val="009A4520"/>
    <w:rsid w:val="009B1B74"/>
    <w:rsid w:val="009C469E"/>
    <w:rsid w:val="009D69C7"/>
    <w:rsid w:val="009D7043"/>
    <w:rsid w:val="00A007B5"/>
    <w:rsid w:val="00A00CFA"/>
    <w:rsid w:val="00A10EA0"/>
    <w:rsid w:val="00A63176"/>
    <w:rsid w:val="00A67F67"/>
    <w:rsid w:val="00AC2A08"/>
    <w:rsid w:val="00AD3F43"/>
    <w:rsid w:val="00B36F49"/>
    <w:rsid w:val="00B85C3C"/>
    <w:rsid w:val="00BA5EBF"/>
    <w:rsid w:val="00BB028B"/>
    <w:rsid w:val="00BF2F57"/>
    <w:rsid w:val="00BF6DE6"/>
    <w:rsid w:val="00C15D0D"/>
    <w:rsid w:val="00C527D5"/>
    <w:rsid w:val="00C63480"/>
    <w:rsid w:val="00C76C36"/>
    <w:rsid w:val="00CE4C43"/>
    <w:rsid w:val="00D22437"/>
    <w:rsid w:val="00D436A8"/>
    <w:rsid w:val="00D57176"/>
    <w:rsid w:val="00D700C7"/>
    <w:rsid w:val="00DA5048"/>
    <w:rsid w:val="00DD79CE"/>
    <w:rsid w:val="00E948BF"/>
    <w:rsid w:val="00EA39D1"/>
    <w:rsid w:val="00EB70FD"/>
    <w:rsid w:val="00EE6265"/>
    <w:rsid w:val="00F34754"/>
    <w:rsid w:val="00F83C46"/>
    <w:rsid w:val="00FC0C75"/>
    <w:rsid w:val="00FE2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996"/>
    <w:pPr>
      <w:spacing w:after="12" w:line="270" w:lineRule="auto"/>
      <w:ind w:left="10" w:right="518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144996"/>
    <w:pPr>
      <w:keepNext/>
      <w:keepLines/>
      <w:spacing w:after="0"/>
      <w:ind w:left="10" w:right="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44996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14499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A63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176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B85C3C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C527D5"/>
    <w:rPr>
      <w:color w:val="808080"/>
    </w:rPr>
  </w:style>
  <w:style w:type="table" w:customStyle="1" w:styleId="4">
    <w:name w:val="Сетка таблицы4"/>
    <w:basedOn w:val="a1"/>
    <w:rsid w:val="00940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00CFA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footer"/>
    <w:basedOn w:val="a"/>
    <w:link w:val="aa"/>
    <w:uiPriority w:val="99"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0CFA"/>
    <w:rPr>
      <w:rFonts w:ascii="Times New Roman" w:eastAsia="Times New Roman" w:hAnsi="Times New Roman" w:cs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jpeg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23</Pages>
  <Words>5227</Words>
  <Characters>29800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38</cp:revision>
  <cp:lastPrinted>2019-09-15T15:31:00Z</cp:lastPrinted>
  <dcterms:created xsi:type="dcterms:W3CDTF">2019-09-03T18:10:00Z</dcterms:created>
  <dcterms:modified xsi:type="dcterms:W3CDTF">2021-03-19T07:19:00Z</dcterms:modified>
</cp:coreProperties>
</file>